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56" w:rsidRDefault="00981867" w:rsidP="00176681">
      <w:pPr>
        <w:pStyle w:val="Heading10"/>
        <w:keepNext/>
        <w:keepLines/>
        <w:shd w:val="clear" w:color="auto" w:fill="auto"/>
        <w:spacing w:line="240" w:lineRule="auto"/>
        <w:ind w:right="261"/>
        <w:jc w:val="right"/>
      </w:pPr>
      <w:bookmarkStart w:id="0" w:name="bookmark0"/>
      <w:r>
        <w:t>Приложение №3</w:t>
      </w:r>
    </w:p>
    <w:p w:rsidR="00F8057B" w:rsidRDefault="0004415A" w:rsidP="00176681">
      <w:pPr>
        <w:pStyle w:val="Heading10"/>
        <w:keepNext/>
        <w:keepLines/>
        <w:shd w:val="clear" w:color="auto" w:fill="auto"/>
        <w:spacing w:line="240" w:lineRule="auto"/>
        <w:ind w:right="261"/>
        <w:jc w:val="right"/>
      </w:pPr>
      <w:r>
        <w:t>Утверждаю:</w:t>
      </w:r>
      <w:bookmarkEnd w:id="0"/>
    </w:p>
    <w:p w:rsidR="00725C74" w:rsidRDefault="0004415A" w:rsidP="00176681">
      <w:pPr>
        <w:pStyle w:val="Bodytext30"/>
        <w:shd w:val="clear" w:color="auto" w:fill="auto"/>
        <w:spacing w:after="333" w:line="240" w:lineRule="auto"/>
        <w:ind w:right="261"/>
        <w:jc w:val="right"/>
      </w:pPr>
      <w:r>
        <w:t>Директор О</w:t>
      </w:r>
      <w:r w:rsidR="00725C74">
        <w:t>С</w:t>
      </w:r>
      <w:r>
        <w:t>ГБУ</w:t>
      </w:r>
      <w:r>
        <w:br/>
        <w:t>«</w:t>
      </w:r>
      <w:r w:rsidR="00725C74">
        <w:t xml:space="preserve"> </w:t>
      </w:r>
      <w:proofErr w:type="spellStart"/>
      <w:r w:rsidR="00725C74">
        <w:t>ЦСПСи</w:t>
      </w:r>
      <w:proofErr w:type="spellEnd"/>
      <w:r w:rsidR="00725C74">
        <w:t xml:space="preserve"> </w:t>
      </w:r>
      <w:proofErr w:type="gramStart"/>
      <w:r w:rsidR="00725C74">
        <w:t>Д«</w:t>
      </w:r>
      <w:proofErr w:type="gramEnd"/>
      <w:r w:rsidR="00725C74">
        <w:t xml:space="preserve">Семья» </w:t>
      </w:r>
      <w:proofErr w:type="spellStart"/>
      <w:r w:rsidR="00725C74">
        <w:t>Чернянского</w:t>
      </w:r>
      <w:proofErr w:type="spellEnd"/>
      <w:r w:rsidR="00725C74">
        <w:t xml:space="preserve"> района»</w:t>
      </w:r>
    </w:p>
    <w:p w:rsidR="00725C74" w:rsidRDefault="00EB70F7" w:rsidP="00176681">
      <w:pPr>
        <w:pStyle w:val="Bodytext30"/>
        <w:shd w:val="clear" w:color="auto" w:fill="auto"/>
        <w:spacing w:after="333" w:line="240" w:lineRule="auto"/>
        <w:ind w:right="260"/>
        <w:jc w:val="right"/>
      </w:pPr>
      <w:bookmarkStart w:id="1" w:name="bookmark1"/>
      <w:r>
        <w:t>Белгородской области</w:t>
      </w:r>
    </w:p>
    <w:bookmarkEnd w:id="1"/>
    <w:p w:rsidR="00F8057B" w:rsidRDefault="00725C74" w:rsidP="00176681">
      <w:pPr>
        <w:pStyle w:val="Bodytext30"/>
        <w:shd w:val="clear" w:color="auto" w:fill="auto"/>
        <w:spacing w:after="333" w:line="240" w:lineRule="auto"/>
        <w:ind w:right="260"/>
        <w:jc w:val="right"/>
      </w:pPr>
      <w:r>
        <w:t>Е.В. Безбородова</w:t>
      </w:r>
    </w:p>
    <w:p w:rsidR="00F8057B" w:rsidRDefault="00725C74" w:rsidP="00176681">
      <w:pPr>
        <w:pStyle w:val="Bodytext30"/>
        <w:shd w:val="clear" w:color="auto" w:fill="auto"/>
        <w:tabs>
          <w:tab w:val="left" w:pos="6041"/>
          <w:tab w:val="left" w:leader="underscore" w:pos="7764"/>
        </w:tabs>
        <w:spacing w:after="867" w:line="240" w:lineRule="auto"/>
        <w:ind w:left="4860"/>
        <w:jc w:val="left"/>
      </w:pPr>
      <w:r>
        <w:t>____________________2023</w:t>
      </w:r>
      <w:r w:rsidR="0004415A">
        <w:t xml:space="preserve"> года</w:t>
      </w:r>
    </w:p>
    <w:p w:rsidR="00F8057B" w:rsidRDefault="0004415A" w:rsidP="00176681">
      <w:pPr>
        <w:pStyle w:val="Heading10"/>
        <w:keepNext/>
        <w:keepLines/>
        <w:shd w:val="clear" w:color="auto" w:fill="auto"/>
        <w:spacing w:line="240" w:lineRule="auto"/>
        <w:ind w:left="3780"/>
        <w:jc w:val="left"/>
      </w:pPr>
      <w:bookmarkStart w:id="2" w:name="bookmark2"/>
      <w:r>
        <w:t>ПОЛОЖЕНИЕ</w:t>
      </w:r>
      <w:bookmarkEnd w:id="2"/>
    </w:p>
    <w:p w:rsidR="00384749" w:rsidRDefault="0004415A" w:rsidP="00176681">
      <w:pPr>
        <w:pStyle w:val="Bodytext30"/>
        <w:shd w:val="clear" w:color="auto" w:fill="auto"/>
        <w:spacing w:after="1047" w:line="240" w:lineRule="auto"/>
        <w:jc w:val="left"/>
      </w:pPr>
      <w:r>
        <w:t>о рабочей группе</w:t>
      </w:r>
      <w:r w:rsidR="00725C74">
        <w:t xml:space="preserve"> по созданию специализированной социальной службы «Домашний </w:t>
      </w:r>
      <w:proofErr w:type="spellStart"/>
      <w:r w:rsidR="00725C74">
        <w:t>микрореабилитационный</w:t>
      </w:r>
      <w:proofErr w:type="spellEnd"/>
      <w:r w:rsidR="00725C74">
        <w:t xml:space="preserve"> центр» «Лучик надежды»</w:t>
      </w:r>
      <w:bookmarkStart w:id="3" w:name="bookmark3"/>
    </w:p>
    <w:p w:rsidR="00F8057B" w:rsidRDefault="00384749" w:rsidP="00384749">
      <w:pPr>
        <w:pStyle w:val="Bodytext30"/>
        <w:shd w:val="clear" w:color="auto" w:fill="auto"/>
        <w:spacing w:after="1047" w:line="280" w:lineRule="exact"/>
        <w:jc w:val="left"/>
      </w:pPr>
      <w:r>
        <w:t xml:space="preserve">                                                   </w:t>
      </w:r>
      <w:r w:rsidR="0004415A">
        <w:t>1. Общие положения</w:t>
      </w:r>
      <w:bookmarkEnd w:id="3"/>
    </w:p>
    <w:p w:rsidR="00F8057B" w:rsidRDefault="0004415A" w:rsidP="0038571C">
      <w:pPr>
        <w:pStyle w:val="Bodytext20"/>
        <w:numPr>
          <w:ilvl w:val="0"/>
          <w:numId w:val="1"/>
        </w:numPr>
        <w:shd w:val="clear" w:color="auto" w:fill="auto"/>
        <w:tabs>
          <w:tab w:val="left" w:pos="1380"/>
        </w:tabs>
        <w:spacing w:before="0"/>
        <w:ind w:firstLine="780"/>
        <w:jc w:val="left"/>
      </w:pPr>
      <w:r>
        <w:t xml:space="preserve">Рабочая группа </w:t>
      </w:r>
      <w:r w:rsidR="006E7138">
        <w:t>проекта «Лучик Надежды</w:t>
      </w:r>
      <w:r>
        <w:t>» (Далее - рабочая группа)</w:t>
      </w:r>
    </w:p>
    <w:p w:rsidR="00F8057B" w:rsidRPr="002A6CFD" w:rsidRDefault="0004415A" w:rsidP="0038571C">
      <w:pPr>
        <w:pStyle w:val="Bodytext20"/>
        <w:shd w:val="clear" w:color="auto" w:fill="auto"/>
        <w:tabs>
          <w:tab w:val="left" w:pos="2568"/>
          <w:tab w:val="left" w:pos="7915"/>
        </w:tabs>
        <w:spacing w:before="0"/>
        <w:jc w:val="left"/>
        <w:rPr>
          <w:color w:val="auto"/>
        </w:rPr>
      </w:pPr>
      <w:r>
        <w:t>создается для управления реализацией проекта, организации привлечения дополнительных внебюджетных средств, рассмотрения и утверждения материалов по выполнению мероприятий проекта и исполнения решений социального</w:t>
      </w:r>
      <w:r w:rsidR="00C8535B">
        <w:t xml:space="preserve"> </w:t>
      </w:r>
      <w:proofErr w:type="spellStart"/>
      <w:r>
        <w:t>медик</w:t>
      </w:r>
      <w:proofErr w:type="gramStart"/>
      <w:r>
        <w:t>о</w:t>
      </w:r>
      <w:proofErr w:type="spellEnd"/>
      <w:r>
        <w:t>-</w:t>
      </w:r>
      <w:proofErr w:type="gramEnd"/>
      <w:r w:rsidR="00C8535B">
        <w:t xml:space="preserve"> </w:t>
      </w:r>
      <w:proofErr w:type="spellStart"/>
      <w:r>
        <w:t>психолого</w:t>
      </w:r>
      <w:proofErr w:type="spellEnd"/>
      <w:r>
        <w:t>-</w:t>
      </w:r>
      <w:r w:rsidR="00C8535B">
        <w:t xml:space="preserve"> </w:t>
      </w:r>
      <w:r>
        <w:t>педагогического</w:t>
      </w:r>
      <w:r w:rsidR="00C8535B">
        <w:t xml:space="preserve"> </w:t>
      </w:r>
      <w:r>
        <w:t>консилиума центра, в соответствии с прик</w:t>
      </w:r>
      <w:r w:rsidR="00C8535B">
        <w:t>азом директора</w:t>
      </w:r>
      <w:r>
        <w:t xml:space="preserve"> центра </w:t>
      </w:r>
      <w:r w:rsidR="00807901" w:rsidRPr="003A4302">
        <w:rPr>
          <w:color w:val="auto"/>
        </w:rPr>
        <w:t xml:space="preserve">от </w:t>
      </w:r>
      <w:r w:rsidR="003A4302">
        <w:rPr>
          <w:color w:val="auto"/>
        </w:rPr>
        <w:t>10 июля</w:t>
      </w:r>
      <w:r w:rsidR="002A6CFD" w:rsidRPr="003A4302">
        <w:rPr>
          <w:color w:val="auto"/>
        </w:rPr>
        <w:t xml:space="preserve"> </w:t>
      </w:r>
      <w:r w:rsidR="00807901" w:rsidRPr="003A4302">
        <w:rPr>
          <w:color w:val="auto"/>
        </w:rPr>
        <w:t>202</w:t>
      </w:r>
      <w:r w:rsidR="002A6CFD" w:rsidRPr="003A4302">
        <w:rPr>
          <w:color w:val="auto"/>
        </w:rPr>
        <w:t>3 г. №</w:t>
      </w:r>
      <w:r w:rsidR="003A4302">
        <w:rPr>
          <w:color w:val="auto"/>
        </w:rPr>
        <w:t>107а</w:t>
      </w:r>
      <w:r w:rsidR="002A6CFD">
        <w:rPr>
          <w:color w:val="FF0000"/>
        </w:rPr>
        <w:t xml:space="preserve"> </w:t>
      </w:r>
      <w:r w:rsidRPr="008E7E8F">
        <w:rPr>
          <w:color w:val="FF0000"/>
        </w:rPr>
        <w:t xml:space="preserve"> </w:t>
      </w:r>
      <w:r w:rsidRPr="002A6CFD">
        <w:rPr>
          <w:color w:val="auto"/>
        </w:rPr>
        <w:t>и</w:t>
      </w:r>
      <w:r w:rsidRPr="008E7E8F">
        <w:rPr>
          <w:color w:val="FF0000"/>
        </w:rPr>
        <w:t xml:space="preserve"> </w:t>
      </w:r>
      <w:r w:rsidRPr="002A6CFD">
        <w:rPr>
          <w:color w:val="auto"/>
        </w:rPr>
        <w:t>Догов</w:t>
      </w:r>
      <w:r w:rsidR="002A6CFD" w:rsidRPr="002A6CFD">
        <w:rPr>
          <w:color w:val="auto"/>
        </w:rPr>
        <w:t xml:space="preserve">ором от  30 июня 2023 года № 70- 2023-000476 </w:t>
      </w:r>
      <w:r w:rsidRPr="002A6CFD">
        <w:rPr>
          <w:color w:val="auto"/>
        </w:rPr>
        <w:t xml:space="preserve"> «О предоставлении денежных средств (гранта)».</w:t>
      </w:r>
    </w:p>
    <w:p w:rsidR="00F8057B" w:rsidRDefault="0004415A" w:rsidP="0038571C">
      <w:pPr>
        <w:pStyle w:val="Bodytext20"/>
        <w:numPr>
          <w:ilvl w:val="0"/>
          <w:numId w:val="1"/>
        </w:numPr>
        <w:shd w:val="clear" w:color="auto" w:fill="auto"/>
        <w:tabs>
          <w:tab w:val="left" w:pos="1334"/>
        </w:tabs>
        <w:spacing w:before="0"/>
        <w:ind w:firstLine="780"/>
        <w:jc w:val="left"/>
      </w:pPr>
      <w:r>
        <w:t>В своей деятельности рабочая группа проекта руководствуется законодательством Российской Феде</w:t>
      </w:r>
      <w:r w:rsidR="00C8535B">
        <w:t xml:space="preserve">рации, Уставом </w:t>
      </w:r>
      <w:r>
        <w:t xml:space="preserve"> центра и иными локальными нормативными актами, а также настоящим Положением.</w:t>
      </w:r>
    </w:p>
    <w:p w:rsidR="00F8057B" w:rsidRDefault="0004415A" w:rsidP="0038571C">
      <w:pPr>
        <w:pStyle w:val="Bodytext20"/>
        <w:numPr>
          <w:ilvl w:val="0"/>
          <w:numId w:val="1"/>
        </w:numPr>
        <w:shd w:val="clear" w:color="auto" w:fill="auto"/>
        <w:tabs>
          <w:tab w:val="left" w:pos="1253"/>
        </w:tabs>
        <w:spacing w:before="0"/>
        <w:ind w:firstLine="780"/>
        <w:jc w:val="left"/>
      </w:pPr>
      <w:r>
        <w:t>Настоящее положение определяет цель, основные задачи, функции, порядок формирования и работы рабочей группы по реализации социального проекта (далее Проект), а также ее статус и компетенцию.</w:t>
      </w:r>
    </w:p>
    <w:p w:rsidR="00F8057B" w:rsidRDefault="0004415A" w:rsidP="0038571C">
      <w:pPr>
        <w:pStyle w:val="Bodytext20"/>
        <w:numPr>
          <w:ilvl w:val="0"/>
          <w:numId w:val="1"/>
        </w:numPr>
        <w:shd w:val="clear" w:color="auto" w:fill="auto"/>
        <w:tabs>
          <w:tab w:val="left" w:pos="1380"/>
        </w:tabs>
        <w:spacing w:before="0"/>
        <w:ind w:firstLine="780"/>
        <w:jc w:val="left"/>
      </w:pPr>
      <w:r>
        <w:t>Рабочая группа является профессиональным объединением специалистов О</w:t>
      </w:r>
      <w:r w:rsidR="008E7E8F">
        <w:t>С</w:t>
      </w:r>
      <w:r>
        <w:t>ГБУ «</w:t>
      </w:r>
      <w:proofErr w:type="spellStart"/>
      <w:r w:rsidR="008E7E8F">
        <w:t>ЦСПСиД</w:t>
      </w:r>
      <w:proofErr w:type="spellEnd"/>
      <w:r w:rsidR="008E7E8F">
        <w:t xml:space="preserve"> «Семья</w:t>
      </w:r>
      <w:r>
        <w:t>» и соисполнителей проекта, созданным для эффективной реализации социального проекта и обеспечения межведомственного взаимодействия между различными ведомствами, принимающими участие в реабилитации детей - инвалидов и семей, их воспитывающих.</w:t>
      </w:r>
    </w:p>
    <w:p w:rsidR="00D8602B" w:rsidRDefault="00D8602B" w:rsidP="0038571C">
      <w:pPr>
        <w:pStyle w:val="a4"/>
        <w:numPr>
          <w:ilvl w:val="0"/>
          <w:numId w:val="1"/>
        </w:numPr>
        <w:spacing w:line="274" w:lineRule="auto"/>
        <w:ind w:right="-31"/>
        <w:rPr>
          <w:rFonts w:ascii="Times New Roman" w:eastAsia="Consolas" w:hAnsi="Times New Roman" w:cs="Times New Roman"/>
          <w:position w:val="2"/>
          <w:sz w:val="28"/>
          <w:szCs w:val="28"/>
        </w:rPr>
      </w:pPr>
      <w:bookmarkStart w:id="4" w:name="_page_6_0"/>
      <w:r w:rsidRPr="00D8602B">
        <w:rPr>
          <w:rFonts w:ascii="Times New Roman" w:eastAsia="Consolas" w:hAnsi="Times New Roman" w:cs="Times New Roman"/>
          <w:sz w:val="28"/>
          <w:szCs w:val="28"/>
        </w:rPr>
        <w:t xml:space="preserve"> Состав</w:t>
      </w:r>
      <w:r w:rsidR="009C66FE">
        <w:rPr>
          <w:rFonts w:ascii="Times New Roman" w:eastAsia="Consolas" w:hAnsi="Times New Roman" w:cs="Times New Roman"/>
          <w:sz w:val="28"/>
          <w:szCs w:val="28"/>
        </w:rPr>
        <w:t xml:space="preserve"> рабочей группы формируется и утверждается приказом </w:t>
      </w:r>
      <w:r w:rsidR="009C66FE">
        <w:rPr>
          <w:rFonts w:ascii="Times New Roman" w:eastAsia="Consolas" w:hAnsi="Times New Roman" w:cs="Times New Roman"/>
          <w:sz w:val="28"/>
          <w:szCs w:val="28"/>
        </w:rPr>
        <w:lastRenderedPageBreak/>
        <w:t xml:space="preserve">руководителем проекта </w:t>
      </w:r>
      <w:r w:rsidRPr="00015A84">
        <w:rPr>
          <w:rFonts w:ascii="Times New Roman" w:eastAsia="Consolas" w:hAnsi="Times New Roman" w:cs="Times New Roman"/>
          <w:position w:val="1"/>
          <w:sz w:val="28"/>
          <w:szCs w:val="28"/>
        </w:rPr>
        <w:t>(приложен</w:t>
      </w:r>
      <w:r w:rsidRPr="00015A84">
        <w:rPr>
          <w:rFonts w:ascii="Times New Roman" w:eastAsia="Consolas" w:hAnsi="Times New Roman" w:cs="Times New Roman"/>
          <w:position w:val="2"/>
          <w:sz w:val="28"/>
          <w:szCs w:val="28"/>
        </w:rPr>
        <w:t>ие 1).</w:t>
      </w:r>
    </w:p>
    <w:p w:rsidR="00C47631" w:rsidRDefault="00C47631" w:rsidP="0038571C">
      <w:pPr>
        <w:pStyle w:val="a4"/>
        <w:spacing w:line="274" w:lineRule="auto"/>
        <w:ind w:right="-31"/>
        <w:rPr>
          <w:rFonts w:ascii="Times New Roman" w:eastAsia="Consolas" w:hAnsi="Times New Roman" w:cs="Times New Roman"/>
          <w:position w:val="2"/>
          <w:sz w:val="28"/>
          <w:szCs w:val="28"/>
        </w:rPr>
      </w:pPr>
    </w:p>
    <w:p w:rsidR="00030E13" w:rsidRDefault="00030E13" w:rsidP="0038571C">
      <w:pPr>
        <w:pStyle w:val="a4"/>
        <w:spacing w:line="274" w:lineRule="auto"/>
        <w:ind w:right="-31"/>
        <w:rPr>
          <w:rFonts w:ascii="Times New Roman" w:eastAsia="Consolas" w:hAnsi="Times New Roman" w:cs="Times New Roman"/>
          <w:position w:val="2"/>
          <w:sz w:val="28"/>
          <w:szCs w:val="28"/>
        </w:rPr>
      </w:pPr>
    </w:p>
    <w:p w:rsidR="00030E13" w:rsidRPr="00015A84" w:rsidRDefault="00030E13" w:rsidP="0038571C">
      <w:pPr>
        <w:pStyle w:val="a4"/>
        <w:spacing w:line="274" w:lineRule="auto"/>
        <w:ind w:right="-31"/>
        <w:rPr>
          <w:rFonts w:ascii="Times New Roman" w:eastAsia="Consolas" w:hAnsi="Times New Roman" w:cs="Times New Roman"/>
          <w:position w:val="2"/>
          <w:sz w:val="28"/>
          <w:szCs w:val="28"/>
        </w:rPr>
      </w:pPr>
    </w:p>
    <w:p w:rsidR="00D8602B" w:rsidRPr="00015A84" w:rsidRDefault="00D8602B" w:rsidP="0038571C">
      <w:pPr>
        <w:pStyle w:val="a4"/>
        <w:spacing w:line="256" w:lineRule="auto"/>
        <w:ind w:right="-20" w:firstLine="696"/>
        <w:rPr>
          <w:rFonts w:ascii="Times New Roman" w:eastAsia="Consolas" w:hAnsi="Times New Roman" w:cs="Times New Roman"/>
          <w:b/>
          <w:position w:val="4"/>
          <w:sz w:val="28"/>
          <w:szCs w:val="28"/>
        </w:rPr>
      </w:pPr>
      <w:r w:rsidRPr="00015A84">
        <w:rPr>
          <w:rFonts w:ascii="Times New Roman" w:eastAsia="Consolas" w:hAnsi="Times New Roman" w:cs="Times New Roman"/>
          <w:b/>
          <w:sz w:val="28"/>
          <w:szCs w:val="28"/>
        </w:rPr>
        <w:t xml:space="preserve">2. Цели и </w:t>
      </w:r>
      <w:r w:rsidR="00C47631">
        <w:rPr>
          <w:rFonts w:ascii="Times New Roman" w:eastAsia="Consolas" w:hAnsi="Times New Roman" w:cs="Times New Roman"/>
          <w:b/>
          <w:sz w:val="28"/>
          <w:szCs w:val="28"/>
        </w:rPr>
        <w:t>задачи</w:t>
      </w:r>
      <w:r w:rsidRPr="00015A84">
        <w:rPr>
          <w:rFonts w:ascii="Times New Roman" w:eastAsia="Consolas" w:hAnsi="Times New Roman" w:cs="Times New Roman"/>
          <w:b/>
          <w:position w:val="1"/>
          <w:sz w:val="28"/>
          <w:szCs w:val="28"/>
        </w:rPr>
        <w:t xml:space="preserve"> </w:t>
      </w:r>
      <w:r w:rsidR="00C47631">
        <w:rPr>
          <w:rFonts w:ascii="Times New Roman" w:eastAsia="Consolas" w:hAnsi="Times New Roman" w:cs="Times New Roman"/>
          <w:b/>
          <w:position w:val="1"/>
          <w:sz w:val="28"/>
          <w:szCs w:val="28"/>
        </w:rPr>
        <w:t>деятельности</w:t>
      </w:r>
      <w:r w:rsidRPr="00015A84">
        <w:rPr>
          <w:rFonts w:ascii="Times New Roman" w:eastAsia="Consolas" w:hAnsi="Times New Roman" w:cs="Times New Roman"/>
          <w:b/>
          <w:position w:val="2"/>
          <w:sz w:val="28"/>
          <w:szCs w:val="28"/>
        </w:rPr>
        <w:t xml:space="preserve"> рабочей </w:t>
      </w:r>
      <w:r w:rsidRPr="00015A84">
        <w:rPr>
          <w:rFonts w:ascii="Times New Roman" w:eastAsia="Consolas" w:hAnsi="Times New Roman" w:cs="Times New Roman"/>
          <w:b/>
          <w:position w:val="3"/>
          <w:sz w:val="28"/>
          <w:szCs w:val="28"/>
        </w:rPr>
        <w:t>группы пр</w:t>
      </w:r>
      <w:r w:rsidR="00C47631">
        <w:rPr>
          <w:rFonts w:ascii="Times New Roman" w:eastAsia="Consolas" w:hAnsi="Times New Roman" w:cs="Times New Roman"/>
          <w:b/>
          <w:position w:val="3"/>
          <w:sz w:val="28"/>
          <w:szCs w:val="28"/>
        </w:rPr>
        <w:t>оекта</w:t>
      </w:r>
    </w:p>
    <w:p w:rsidR="00D8602B" w:rsidRPr="00D8602B" w:rsidRDefault="00D8602B" w:rsidP="0038571C">
      <w:pPr>
        <w:pStyle w:val="a4"/>
        <w:spacing w:line="221" w:lineRule="auto"/>
        <w:ind w:right="-20" w:firstLine="696"/>
        <w:rPr>
          <w:rFonts w:ascii="Times New Roman" w:eastAsia="Consolas" w:hAnsi="Times New Roman" w:cs="Times New Roman"/>
          <w:position w:val="1"/>
          <w:sz w:val="28"/>
          <w:szCs w:val="28"/>
        </w:rPr>
      </w:pPr>
      <w:r w:rsidRPr="00D8602B">
        <w:rPr>
          <w:rFonts w:ascii="Times New Roman" w:eastAsia="Consolas" w:hAnsi="Times New Roman" w:cs="Times New Roman"/>
          <w:position w:val="-3"/>
          <w:sz w:val="28"/>
          <w:szCs w:val="28"/>
        </w:rPr>
        <w:t>2.1. Основ</w:t>
      </w:r>
      <w:r w:rsidRPr="00D8602B">
        <w:rPr>
          <w:rFonts w:ascii="Times New Roman" w:eastAsia="Consolas" w:hAnsi="Times New Roman" w:cs="Times New Roman"/>
          <w:position w:val="-2"/>
          <w:sz w:val="28"/>
          <w:szCs w:val="28"/>
        </w:rPr>
        <w:t>ной целью де</w:t>
      </w:r>
      <w:proofErr w:type="spellStart"/>
      <w:r w:rsidRPr="00D8602B">
        <w:rPr>
          <w:rFonts w:ascii="Times New Roman" w:eastAsia="Consolas" w:hAnsi="Times New Roman" w:cs="Times New Roman"/>
          <w:position w:val="-1"/>
          <w:sz w:val="28"/>
          <w:szCs w:val="28"/>
        </w:rPr>
        <w:t>ятельности</w:t>
      </w:r>
      <w:proofErr w:type="spellEnd"/>
      <w:r w:rsidRPr="00D8602B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</w:t>
      </w:r>
      <w:proofErr w:type="spellStart"/>
      <w:r w:rsidRPr="00D8602B">
        <w:rPr>
          <w:rFonts w:ascii="Times New Roman" w:eastAsia="Consolas" w:hAnsi="Times New Roman" w:cs="Times New Roman"/>
          <w:position w:val="-1"/>
          <w:sz w:val="28"/>
          <w:szCs w:val="28"/>
        </w:rPr>
        <w:t>р</w:t>
      </w:r>
      <w:r w:rsidRPr="00D8602B">
        <w:rPr>
          <w:rFonts w:ascii="Times New Roman" w:eastAsia="Consolas" w:hAnsi="Times New Roman" w:cs="Times New Roman"/>
          <w:sz w:val="28"/>
          <w:szCs w:val="28"/>
        </w:rPr>
        <w:t>абочей</w:t>
      </w:r>
      <w:proofErr w:type="spellEnd"/>
      <w:r w:rsidRPr="00D8602B">
        <w:rPr>
          <w:rFonts w:ascii="Times New Roman" w:eastAsia="Consolas" w:hAnsi="Times New Roman" w:cs="Times New Roman"/>
          <w:sz w:val="28"/>
          <w:szCs w:val="28"/>
        </w:rPr>
        <w:t xml:space="preserve"> группы проекта я</w:t>
      </w:r>
      <w:r w:rsidR="00C47631">
        <w:rPr>
          <w:rFonts w:ascii="Times New Roman" w:eastAsia="Consolas" w:hAnsi="Times New Roman" w:cs="Times New Roman"/>
          <w:sz w:val="28"/>
          <w:szCs w:val="28"/>
        </w:rPr>
        <w:t>вляется</w:t>
      </w:r>
    </w:p>
    <w:p w:rsidR="00D8602B" w:rsidRPr="00D8602B" w:rsidRDefault="00346636" w:rsidP="0038571C">
      <w:pPr>
        <w:pStyle w:val="a4"/>
        <w:spacing w:line="213" w:lineRule="auto"/>
        <w:ind w:right="-20"/>
        <w:rPr>
          <w:rFonts w:ascii="Times New Roman" w:eastAsia="Consolas" w:hAnsi="Times New Roman" w:cs="Times New Roman"/>
          <w:position w:val="3"/>
          <w:sz w:val="28"/>
          <w:szCs w:val="28"/>
        </w:rPr>
      </w:pPr>
      <w:r>
        <w:rPr>
          <w:rFonts w:ascii="Times New Roman" w:eastAsia="Consolas" w:hAnsi="Times New Roman" w:cs="Times New Roman"/>
          <w:position w:val="-1"/>
          <w:sz w:val="28"/>
          <w:szCs w:val="28"/>
        </w:rPr>
        <w:t>сопровождение</w:t>
      </w:r>
      <w:r w:rsidR="00D8602B" w:rsidRPr="00D8602B">
        <w:rPr>
          <w:rFonts w:ascii="Times New Roman" w:eastAsia="Consolas" w:hAnsi="Times New Roman" w:cs="Times New Roman"/>
          <w:sz w:val="28"/>
          <w:szCs w:val="28"/>
        </w:rPr>
        <w:t xml:space="preserve"> и координация </w:t>
      </w:r>
      <w:r w:rsidR="00D8602B" w:rsidRPr="00D8602B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деятельности </w:t>
      </w:r>
      <w:proofErr w:type="spellStart"/>
      <w:r w:rsidR="00D8602B" w:rsidRPr="00D8602B">
        <w:rPr>
          <w:rFonts w:ascii="Times New Roman" w:eastAsia="Consolas" w:hAnsi="Times New Roman" w:cs="Times New Roman"/>
          <w:position w:val="1"/>
          <w:sz w:val="28"/>
          <w:szCs w:val="28"/>
        </w:rPr>
        <w:t>п</w:t>
      </w:r>
      <w:proofErr w:type="spellEnd"/>
      <w:r w:rsidR="00D8602B" w:rsidRPr="00D8602B">
        <w:rPr>
          <w:rFonts w:ascii="Times New Roman" w:eastAsia="Consolas" w:hAnsi="Times New Roman" w:cs="Times New Roman"/>
          <w:position w:val="2"/>
          <w:sz w:val="28"/>
          <w:szCs w:val="28"/>
        </w:rPr>
        <w:t>о реализации</w:t>
      </w:r>
      <w:r w:rsidR="00D8602B" w:rsidRPr="00D8602B">
        <w:rPr>
          <w:rFonts w:ascii="Times New Roman" w:eastAsia="Consolas" w:hAnsi="Times New Roman" w:cs="Times New Roman"/>
          <w:position w:val="-2"/>
          <w:sz w:val="28"/>
          <w:szCs w:val="28"/>
        </w:rPr>
        <w:t xml:space="preserve"> </w:t>
      </w:r>
      <w:r w:rsidR="00D8602B" w:rsidRPr="00D8602B">
        <w:rPr>
          <w:rFonts w:ascii="Times New Roman" w:eastAsia="Consolas" w:hAnsi="Times New Roman" w:cs="Times New Roman"/>
          <w:position w:val="3"/>
          <w:sz w:val="28"/>
          <w:szCs w:val="28"/>
        </w:rPr>
        <w:t>проекта.</w:t>
      </w:r>
    </w:p>
    <w:p w:rsidR="00955947" w:rsidRDefault="00955947" w:rsidP="00955947">
      <w:pPr>
        <w:pStyle w:val="a4"/>
        <w:tabs>
          <w:tab w:val="left" w:pos="6096"/>
        </w:tabs>
        <w:spacing w:line="225" w:lineRule="auto"/>
        <w:ind w:right="-143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2.2 Задачами рабочей группы проекта в ходе его реализации являются:</w:t>
      </w:r>
    </w:p>
    <w:p w:rsidR="00955947" w:rsidRDefault="00955947" w:rsidP="00955947">
      <w:pPr>
        <w:pStyle w:val="a4"/>
        <w:tabs>
          <w:tab w:val="left" w:pos="6096"/>
        </w:tabs>
        <w:spacing w:line="225" w:lineRule="auto"/>
        <w:ind w:right="-143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-разработка локальных актов, нормативной и методической документации, регламентирующей основные направления деятельности</w:t>
      </w:r>
    </w:p>
    <w:p w:rsidR="00955947" w:rsidRDefault="00955947" w:rsidP="00955947">
      <w:pPr>
        <w:pStyle w:val="a4"/>
        <w:tabs>
          <w:tab w:val="left" w:pos="6096"/>
        </w:tabs>
        <w:spacing w:line="225" w:lineRule="auto"/>
        <w:ind w:right="-143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участников по его реализации;</w:t>
      </w:r>
    </w:p>
    <w:p w:rsidR="00955947" w:rsidRDefault="00955947" w:rsidP="00955947">
      <w:pPr>
        <w:pStyle w:val="a4"/>
        <w:tabs>
          <w:tab w:val="left" w:pos="6096"/>
        </w:tabs>
        <w:spacing w:line="225" w:lineRule="auto"/>
        <w:ind w:right="-143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- организация эффективного межведомственного взаимодействия всех ведомств и структур</w:t>
      </w:r>
      <w:proofErr w:type="gramStart"/>
      <w:r>
        <w:rPr>
          <w:rFonts w:ascii="Times New Roman" w:eastAsia="Consolas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onsolas" w:hAnsi="Times New Roman" w:cs="Times New Roman"/>
          <w:sz w:val="28"/>
          <w:szCs w:val="28"/>
        </w:rPr>
        <w:t xml:space="preserve">занимающихся вопросами реабилитации и </w:t>
      </w:r>
      <w:proofErr w:type="spellStart"/>
      <w:r>
        <w:rPr>
          <w:rFonts w:ascii="Times New Roman" w:eastAsia="Consolas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eastAsia="Consolas" w:hAnsi="Times New Roman" w:cs="Times New Roman"/>
          <w:sz w:val="28"/>
          <w:szCs w:val="28"/>
        </w:rPr>
        <w:t xml:space="preserve"> детей с инвалидностью и семей их воспитывающих;</w:t>
      </w:r>
    </w:p>
    <w:p w:rsidR="00955947" w:rsidRPr="00D8602B" w:rsidRDefault="00955947" w:rsidP="00955947">
      <w:pPr>
        <w:pStyle w:val="a4"/>
        <w:tabs>
          <w:tab w:val="left" w:pos="6096"/>
        </w:tabs>
        <w:spacing w:line="225" w:lineRule="auto"/>
        <w:ind w:right="-143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Consolas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onsolas" w:hAnsi="Times New Roman" w:cs="Times New Roman"/>
          <w:sz w:val="28"/>
          <w:szCs w:val="28"/>
        </w:rPr>
        <w:t xml:space="preserve"> ходом реализации проекта, обобщение результатов деятельности и тиражирование положительного опыта реабилитации детей с инвалидностью.</w:t>
      </w:r>
    </w:p>
    <w:p w:rsidR="00D8602B" w:rsidRPr="0038571C" w:rsidRDefault="00D8602B" w:rsidP="0038571C">
      <w:pPr>
        <w:pStyle w:val="a4"/>
        <w:spacing w:after="59" w:line="240" w:lineRule="exact"/>
        <w:rPr>
          <w:rFonts w:ascii="Times New Roman" w:eastAsia="Consolas" w:hAnsi="Times New Roman" w:cs="Times New Roman"/>
          <w:position w:val="2"/>
          <w:sz w:val="28"/>
          <w:szCs w:val="28"/>
        </w:rPr>
      </w:pPr>
    </w:p>
    <w:p w:rsidR="00D8602B" w:rsidRDefault="00D8602B" w:rsidP="00D85154">
      <w:pPr>
        <w:pStyle w:val="a4"/>
        <w:spacing w:line="226" w:lineRule="auto"/>
        <w:ind w:right="-20" w:firstLine="696"/>
        <w:rPr>
          <w:rFonts w:ascii="Times New Roman" w:eastAsia="Consolas" w:hAnsi="Times New Roman" w:cs="Times New Roman"/>
          <w:b/>
          <w:position w:val="2"/>
          <w:sz w:val="28"/>
          <w:szCs w:val="28"/>
        </w:rPr>
      </w:pPr>
      <w:r w:rsidRPr="0038571C">
        <w:rPr>
          <w:rFonts w:ascii="Times New Roman" w:eastAsia="Consolas" w:hAnsi="Times New Roman" w:cs="Times New Roman"/>
          <w:b/>
          <w:sz w:val="28"/>
          <w:szCs w:val="28"/>
        </w:rPr>
        <w:t xml:space="preserve">3. </w:t>
      </w:r>
      <w:r w:rsidR="00C63A20">
        <w:rPr>
          <w:rFonts w:ascii="Times New Roman" w:eastAsia="Consolas" w:hAnsi="Times New Roman" w:cs="Times New Roman"/>
          <w:b/>
          <w:sz w:val="28"/>
          <w:szCs w:val="28"/>
        </w:rPr>
        <w:t>Состав рабочей группы проекта</w:t>
      </w:r>
    </w:p>
    <w:p w:rsidR="00C63A20" w:rsidRDefault="00C63A20" w:rsidP="00D85154">
      <w:pPr>
        <w:pStyle w:val="a4"/>
        <w:spacing w:line="226" w:lineRule="auto"/>
        <w:ind w:right="-20" w:firstLine="696"/>
        <w:rPr>
          <w:rFonts w:ascii="Times New Roman" w:eastAsia="Consolas" w:hAnsi="Times New Roman" w:cs="Times New Roman"/>
          <w:position w:val="2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3</w:t>
      </w:r>
      <w:r w:rsidRPr="0038571C">
        <w:rPr>
          <w:rFonts w:ascii="Times New Roman" w:eastAsia="Consolas" w:hAnsi="Times New Roman" w:cs="Times New Roman"/>
          <w:sz w:val="28"/>
          <w:szCs w:val="28"/>
        </w:rPr>
        <w:t>.1. Руководит</w:t>
      </w:r>
      <w:r w:rsidRPr="0038571C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ель проекта </w:t>
      </w:r>
      <w:r w:rsidRPr="0038571C">
        <w:rPr>
          <w:rFonts w:ascii="Times New Roman" w:eastAsia="Consolas" w:hAnsi="Times New Roman" w:cs="Times New Roman"/>
          <w:position w:val="2"/>
          <w:sz w:val="28"/>
          <w:szCs w:val="28"/>
        </w:rPr>
        <w:t xml:space="preserve">— </w:t>
      </w:r>
      <w:r>
        <w:rPr>
          <w:rFonts w:ascii="Times New Roman" w:eastAsia="Consolas" w:hAnsi="Times New Roman" w:cs="Times New Roman"/>
          <w:position w:val="2"/>
          <w:sz w:val="28"/>
          <w:szCs w:val="28"/>
        </w:rPr>
        <w:t>директор центра, на которого возложена персональная ответственность за реализацию проекта, конечные результаты, целевое и эффективное использование выделяемых финансовых средств, координирование ресурсов, проведение содержательного и финансового анализа, управление рисками проекта.</w:t>
      </w:r>
    </w:p>
    <w:p w:rsidR="00C63A20" w:rsidRDefault="00C63A20" w:rsidP="00C63A20">
      <w:pPr>
        <w:pStyle w:val="a4"/>
        <w:spacing w:before="5" w:line="239" w:lineRule="auto"/>
        <w:ind w:right="-70" w:firstLine="696"/>
        <w:rPr>
          <w:rFonts w:ascii="Times New Roman" w:eastAsia="Consolas" w:hAnsi="Times New Roman" w:cs="Times New Roman"/>
          <w:position w:val="2"/>
          <w:sz w:val="28"/>
          <w:szCs w:val="28"/>
        </w:rPr>
      </w:pPr>
      <w:r>
        <w:rPr>
          <w:rFonts w:ascii="Times New Roman" w:eastAsia="Consolas" w:hAnsi="Times New Roman" w:cs="Times New Roman"/>
          <w:position w:val="2"/>
          <w:sz w:val="28"/>
          <w:szCs w:val="28"/>
        </w:rPr>
        <w:t>3.2 Руководитель проекта при осуществлении своей деятельности руководствуется действующим законодательством Российской Федерации, Уставом ОСГБУ «Центр социальной помощи семье и детям «Семья»,</w:t>
      </w:r>
      <w:r w:rsidR="00495B86">
        <w:rPr>
          <w:rFonts w:ascii="Times New Roman" w:eastAsia="Consolas" w:hAnsi="Times New Roman" w:cs="Times New Roman"/>
          <w:position w:val="2"/>
          <w:sz w:val="28"/>
          <w:szCs w:val="28"/>
        </w:rPr>
        <w:t xml:space="preserve">  </w:t>
      </w:r>
      <w:r>
        <w:rPr>
          <w:rFonts w:ascii="Times New Roman" w:eastAsia="Consolas" w:hAnsi="Times New Roman" w:cs="Times New Roman"/>
          <w:position w:val="2"/>
          <w:sz w:val="28"/>
          <w:szCs w:val="28"/>
        </w:rPr>
        <w:t xml:space="preserve">решениями социально </w:t>
      </w:r>
      <w:proofErr w:type="spellStart"/>
      <w:r>
        <w:rPr>
          <w:rFonts w:ascii="Times New Roman" w:eastAsia="Consolas" w:hAnsi="Times New Roman" w:cs="Times New Roman"/>
          <w:position w:val="2"/>
          <w:sz w:val="28"/>
          <w:szCs w:val="28"/>
        </w:rPr>
        <w:t>медик</w:t>
      </w:r>
      <w:proofErr w:type="gramStart"/>
      <w:r>
        <w:rPr>
          <w:rFonts w:ascii="Times New Roman" w:eastAsia="Consolas" w:hAnsi="Times New Roman" w:cs="Times New Roman"/>
          <w:position w:val="2"/>
          <w:sz w:val="28"/>
          <w:szCs w:val="28"/>
        </w:rPr>
        <w:t>о</w:t>
      </w:r>
      <w:proofErr w:type="spellEnd"/>
      <w:r>
        <w:rPr>
          <w:rFonts w:ascii="Times New Roman" w:eastAsia="Consolas" w:hAnsi="Times New Roman" w:cs="Times New Roman"/>
          <w:position w:val="2"/>
          <w:sz w:val="28"/>
          <w:szCs w:val="28"/>
        </w:rPr>
        <w:t>-</w:t>
      </w:r>
      <w:proofErr w:type="gramEnd"/>
      <w:r>
        <w:rPr>
          <w:rFonts w:ascii="Times New Roman" w:eastAsia="Consolas" w:hAnsi="Times New Roman" w:cs="Times New Roman"/>
          <w:position w:val="2"/>
          <w:sz w:val="28"/>
          <w:szCs w:val="28"/>
        </w:rPr>
        <w:t xml:space="preserve"> </w:t>
      </w:r>
      <w:proofErr w:type="spellStart"/>
      <w:r>
        <w:rPr>
          <w:rFonts w:ascii="Times New Roman" w:eastAsia="Consolas" w:hAnsi="Times New Roman" w:cs="Times New Roman"/>
          <w:position w:val="2"/>
          <w:sz w:val="28"/>
          <w:szCs w:val="28"/>
        </w:rPr>
        <w:t>психолого</w:t>
      </w:r>
      <w:proofErr w:type="spellEnd"/>
      <w:r>
        <w:rPr>
          <w:rFonts w:ascii="Times New Roman" w:eastAsia="Consolas" w:hAnsi="Times New Roman" w:cs="Times New Roman"/>
          <w:position w:val="2"/>
          <w:sz w:val="28"/>
          <w:szCs w:val="28"/>
        </w:rPr>
        <w:t>- педагогического консилиума центра и настоящим положением.</w:t>
      </w:r>
    </w:p>
    <w:p w:rsidR="00C63A20" w:rsidRDefault="00C63A20" w:rsidP="00C63A20">
      <w:pPr>
        <w:pStyle w:val="a4"/>
        <w:spacing w:before="4" w:line="232" w:lineRule="auto"/>
        <w:ind w:right="-20"/>
        <w:rPr>
          <w:rFonts w:ascii="Times New Roman" w:eastAsia="Consolas" w:hAnsi="Times New Roman" w:cs="Times New Roman"/>
          <w:position w:val="1"/>
          <w:sz w:val="28"/>
          <w:szCs w:val="28"/>
        </w:rPr>
      </w:pPr>
      <w:r>
        <w:rPr>
          <w:rFonts w:ascii="Times New Roman" w:eastAsia="Consolas" w:hAnsi="Times New Roman" w:cs="Times New Roman"/>
          <w:position w:val="1"/>
          <w:sz w:val="28"/>
          <w:szCs w:val="28"/>
        </w:rPr>
        <w:t>3.3. Руководителю проекта подчиняются заместители:</w:t>
      </w:r>
    </w:p>
    <w:p w:rsidR="00C63A20" w:rsidRDefault="00C63A20" w:rsidP="00C63A20">
      <w:pPr>
        <w:pStyle w:val="a4"/>
        <w:spacing w:before="4" w:line="232" w:lineRule="auto"/>
        <w:ind w:right="-20"/>
        <w:rPr>
          <w:rFonts w:ascii="Times New Roman" w:eastAsia="Consolas" w:hAnsi="Times New Roman" w:cs="Times New Roman"/>
          <w:position w:val="1"/>
          <w:sz w:val="28"/>
          <w:szCs w:val="28"/>
        </w:rPr>
      </w:pPr>
      <w:r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     </w:t>
      </w:r>
      <w:r w:rsidR="00B21192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  </w:t>
      </w:r>
      <w:r>
        <w:rPr>
          <w:rFonts w:ascii="Times New Roman" w:eastAsia="Consolas" w:hAnsi="Times New Roman" w:cs="Times New Roman"/>
          <w:position w:val="1"/>
          <w:sz w:val="28"/>
          <w:szCs w:val="28"/>
        </w:rPr>
        <w:t>- заместитель руководителя по организационным вопросам.</w:t>
      </w:r>
    </w:p>
    <w:p w:rsidR="00C63A20" w:rsidRDefault="00C63A20" w:rsidP="00C63A20">
      <w:pPr>
        <w:pStyle w:val="a6"/>
        <w:ind w:left="10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-куратор медицинского направления.</w:t>
      </w:r>
    </w:p>
    <w:p w:rsidR="00C63A20" w:rsidRDefault="00B21192" w:rsidP="00C63A20">
      <w:pPr>
        <w:pStyle w:val="a6"/>
        <w:ind w:left="10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A20">
        <w:rPr>
          <w:rFonts w:ascii="Times New Roman" w:hAnsi="Times New Roman" w:cs="Times New Roman"/>
          <w:sz w:val="28"/>
          <w:szCs w:val="28"/>
        </w:rPr>
        <w:t>- куратор педагогического направления.</w:t>
      </w:r>
    </w:p>
    <w:p w:rsidR="00C63A20" w:rsidRDefault="00B21192" w:rsidP="00C63A20">
      <w:pPr>
        <w:pStyle w:val="a6"/>
        <w:ind w:left="10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A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A20">
        <w:rPr>
          <w:rFonts w:ascii="Times New Roman" w:hAnsi="Times New Roman" w:cs="Times New Roman"/>
          <w:sz w:val="28"/>
          <w:szCs w:val="28"/>
        </w:rPr>
        <w:t>заместитель руководителя по финансовому обеспечению.</w:t>
      </w:r>
    </w:p>
    <w:p w:rsidR="00D8602B" w:rsidRPr="0038571C" w:rsidRDefault="00D8602B" w:rsidP="00C63A20">
      <w:pPr>
        <w:pStyle w:val="a4"/>
        <w:spacing w:line="252" w:lineRule="auto"/>
        <w:ind w:right="-23" w:firstLine="696"/>
        <w:rPr>
          <w:rFonts w:ascii="Times New Roman" w:eastAsia="Consolas" w:hAnsi="Times New Roman" w:cs="Times New Roman"/>
          <w:position w:val="1"/>
          <w:sz w:val="28"/>
          <w:szCs w:val="28"/>
        </w:rPr>
      </w:pPr>
      <w:r w:rsidRPr="0038571C">
        <w:rPr>
          <w:rFonts w:ascii="Times New Roman" w:eastAsia="Consolas" w:hAnsi="Times New Roman" w:cs="Times New Roman"/>
          <w:position w:val="-3"/>
          <w:sz w:val="28"/>
          <w:szCs w:val="28"/>
        </w:rPr>
        <w:t xml:space="preserve">3.4. </w:t>
      </w:r>
      <w:r w:rsidRPr="0038571C">
        <w:rPr>
          <w:rFonts w:ascii="Times New Roman" w:eastAsia="Consolas" w:hAnsi="Times New Roman" w:cs="Times New Roman"/>
          <w:position w:val="-2"/>
          <w:sz w:val="28"/>
          <w:szCs w:val="28"/>
        </w:rPr>
        <w:t xml:space="preserve">Заместители </w:t>
      </w:r>
      <w:r w:rsidRPr="0038571C">
        <w:rPr>
          <w:rFonts w:ascii="Times New Roman" w:eastAsia="Consolas" w:hAnsi="Times New Roman" w:cs="Times New Roman"/>
          <w:position w:val="-1"/>
          <w:sz w:val="28"/>
          <w:szCs w:val="28"/>
        </w:rPr>
        <w:t>руководителя ‚</w:t>
      </w:r>
      <w:r w:rsidRPr="0038571C">
        <w:rPr>
          <w:rFonts w:ascii="Times New Roman" w:eastAsia="Consolas" w:hAnsi="Times New Roman" w:cs="Times New Roman"/>
          <w:sz w:val="28"/>
          <w:szCs w:val="28"/>
        </w:rPr>
        <w:t xml:space="preserve">проекта утверждаются </w:t>
      </w:r>
      <w:r w:rsidR="00B21192">
        <w:rPr>
          <w:rFonts w:ascii="Times New Roman" w:eastAsia="Consolas" w:hAnsi="Times New Roman" w:cs="Times New Roman"/>
          <w:sz w:val="28"/>
          <w:szCs w:val="28"/>
        </w:rPr>
        <w:t xml:space="preserve"> приказом </w:t>
      </w:r>
      <w:r w:rsidRPr="0038571C">
        <w:rPr>
          <w:rFonts w:ascii="Times New Roman" w:eastAsia="Consolas" w:hAnsi="Times New Roman" w:cs="Times New Roman"/>
          <w:sz w:val="28"/>
          <w:szCs w:val="28"/>
        </w:rPr>
        <w:t xml:space="preserve">директора </w:t>
      </w:r>
      <w:r w:rsidR="00662E7C" w:rsidRPr="0038571C">
        <w:rPr>
          <w:rFonts w:ascii="Times New Roman" w:eastAsia="Consolas" w:hAnsi="Times New Roman" w:cs="Times New Roman"/>
          <w:sz w:val="28"/>
          <w:szCs w:val="28"/>
        </w:rPr>
        <w:t>реабилитационного центра.</w:t>
      </w:r>
    </w:p>
    <w:p w:rsidR="00D8602B" w:rsidRPr="0038571C" w:rsidRDefault="00384749" w:rsidP="00C63A20">
      <w:pPr>
        <w:pStyle w:val="a4"/>
        <w:spacing w:line="228" w:lineRule="auto"/>
        <w:ind w:right="-97" w:firstLine="696"/>
        <w:rPr>
          <w:rFonts w:ascii="Times New Roman" w:eastAsia="Consolas" w:hAnsi="Times New Roman" w:cs="Times New Roman"/>
          <w:position w:val="4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3.5</w:t>
      </w:r>
      <w:r w:rsidR="00D8602B" w:rsidRPr="0038571C">
        <w:rPr>
          <w:rFonts w:ascii="Times New Roman" w:eastAsia="Consolas" w:hAnsi="Times New Roman" w:cs="Times New Roman"/>
          <w:sz w:val="28"/>
          <w:szCs w:val="28"/>
        </w:rPr>
        <w:t>. Руко</w:t>
      </w:r>
      <w:r w:rsidR="00662E7C" w:rsidRPr="0038571C">
        <w:rPr>
          <w:rFonts w:ascii="Times New Roman" w:eastAsia="Consolas" w:hAnsi="Times New Roman" w:cs="Times New Roman"/>
          <w:sz w:val="28"/>
          <w:szCs w:val="28"/>
        </w:rPr>
        <w:t>водитель</w:t>
      </w:r>
      <w:r>
        <w:rPr>
          <w:rFonts w:ascii="Times New Roman" w:eastAsia="Consolas" w:hAnsi="Times New Roman" w:cs="Times New Roman"/>
          <w:sz w:val="28"/>
          <w:szCs w:val="28"/>
        </w:rPr>
        <w:t xml:space="preserve"> проекта возглавляет</w:t>
      </w:r>
      <w:r w:rsidR="00D8602B" w:rsidRPr="0038571C">
        <w:rPr>
          <w:rFonts w:ascii="Times New Roman" w:eastAsia="Consolas" w:hAnsi="Times New Roman" w:cs="Times New Roman"/>
          <w:position w:val="2"/>
          <w:sz w:val="28"/>
          <w:szCs w:val="28"/>
        </w:rPr>
        <w:t xml:space="preserve"> секретари</w:t>
      </w:r>
      <w:r w:rsidR="00662E7C" w:rsidRPr="0038571C">
        <w:rPr>
          <w:rFonts w:ascii="Times New Roman" w:eastAsia="Consolas" w:hAnsi="Times New Roman" w:cs="Times New Roman"/>
          <w:position w:val="2"/>
          <w:sz w:val="28"/>
          <w:szCs w:val="28"/>
        </w:rPr>
        <w:t>ат</w:t>
      </w:r>
      <w:r w:rsidR="00D8602B" w:rsidRPr="0038571C">
        <w:rPr>
          <w:rFonts w:ascii="Times New Roman" w:eastAsia="Consolas" w:hAnsi="Times New Roman" w:cs="Times New Roman"/>
          <w:position w:val="3"/>
          <w:sz w:val="28"/>
          <w:szCs w:val="28"/>
        </w:rPr>
        <w:t xml:space="preserve">, </w:t>
      </w:r>
      <w:r>
        <w:rPr>
          <w:rFonts w:ascii="Times New Roman" w:eastAsia="Consolas" w:hAnsi="Times New Roman" w:cs="Times New Roman"/>
          <w:position w:val="3"/>
          <w:sz w:val="28"/>
          <w:szCs w:val="28"/>
        </w:rPr>
        <w:t xml:space="preserve">обеспечивающий </w:t>
      </w:r>
      <w:r w:rsidR="00D8602B" w:rsidRPr="0038571C">
        <w:rPr>
          <w:rFonts w:ascii="Times New Roman" w:eastAsia="Consolas" w:hAnsi="Times New Roman" w:cs="Times New Roman"/>
          <w:sz w:val="28"/>
          <w:szCs w:val="28"/>
        </w:rPr>
        <w:t xml:space="preserve">оформление всех </w:t>
      </w:r>
      <w:r w:rsidR="00D8602B" w:rsidRPr="0038571C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видов </w:t>
      </w:r>
      <w:r>
        <w:rPr>
          <w:rFonts w:ascii="Times New Roman" w:eastAsia="Consolas" w:hAnsi="Times New Roman" w:cs="Times New Roman"/>
          <w:position w:val="1"/>
          <w:sz w:val="28"/>
          <w:szCs w:val="28"/>
        </w:rPr>
        <w:t>документов</w:t>
      </w:r>
      <w:r w:rsidR="00D8602B" w:rsidRPr="0038571C">
        <w:rPr>
          <w:rFonts w:ascii="Times New Roman" w:eastAsia="Consolas" w:hAnsi="Times New Roman" w:cs="Times New Roman"/>
          <w:position w:val="2"/>
          <w:sz w:val="28"/>
          <w:szCs w:val="28"/>
        </w:rPr>
        <w:t>, инфо</w:t>
      </w:r>
      <w:r w:rsidR="00662E7C" w:rsidRPr="0038571C">
        <w:rPr>
          <w:rFonts w:ascii="Times New Roman" w:eastAsia="Consolas" w:hAnsi="Times New Roman" w:cs="Times New Roman"/>
          <w:position w:val="2"/>
          <w:sz w:val="28"/>
          <w:szCs w:val="28"/>
        </w:rPr>
        <w:t>рмационную</w:t>
      </w:r>
      <w:r w:rsidR="00D8602B" w:rsidRPr="0038571C">
        <w:rPr>
          <w:rFonts w:ascii="Times New Roman" w:eastAsia="Consolas" w:hAnsi="Times New Roman" w:cs="Times New Roman"/>
          <w:position w:val="3"/>
          <w:sz w:val="28"/>
          <w:szCs w:val="28"/>
        </w:rPr>
        <w:t xml:space="preserve"> </w:t>
      </w:r>
      <w:proofErr w:type="spellStart"/>
      <w:r w:rsidR="00D8602B" w:rsidRPr="0038571C">
        <w:rPr>
          <w:rFonts w:ascii="Times New Roman" w:eastAsia="Consolas" w:hAnsi="Times New Roman" w:cs="Times New Roman"/>
          <w:position w:val="3"/>
          <w:sz w:val="28"/>
          <w:szCs w:val="28"/>
        </w:rPr>
        <w:t>деятельн</w:t>
      </w:r>
      <w:proofErr w:type="spellEnd"/>
      <w:r w:rsidR="00D8602B" w:rsidRPr="0038571C">
        <w:rPr>
          <w:rFonts w:ascii="Times New Roman" w:eastAsia="Consolas" w:hAnsi="Times New Roman" w:cs="Times New Roman"/>
          <w:position w:val="4"/>
          <w:sz w:val="28"/>
          <w:szCs w:val="28"/>
        </w:rPr>
        <w:t>ость и</w:t>
      </w:r>
      <w:bookmarkEnd w:id="4"/>
    </w:p>
    <w:p w:rsidR="00D8602B" w:rsidRDefault="00D8602B" w:rsidP="0038571C">
      <w:pPr>
        <w:pStyle w:val="a4"/>
        <w:spacing w:line="206" w:lineRule="auto"/>
        <w:ind w:right="48"/>
        <w:rPr>
          <w:rFonts w:ascii="Times New Roman" w:eastAsia="Consolas" w:hAnsi="Times New Roman" w:cs="Times New Roman"/>
          <w:position w:val="1"/>
          <w:sz w:val="28"/>
          <w:szCs w:val="28"/>
        </w:rPr>
      </w:pPr>
      <w:proofErr w:type="spellStart"/>
      <w:r w:rsidRPr="0038571C">
        <w:rPr>
          <w:rFonts w:ascii="Times New Roman" w:eastAsia="Consolas" w:hAnsi="Times New Roman" w:cs="Times New Roman"/>
          <w:position w:val="-3"/>
          <w:sz w:val="28"/>
          <w:szCs w:val="28"/>
        </w:rPr>
        <w:t>отчетно</w:t>
      </w:r>
      <w:r w:rsidRPr="0038571C">
        <w:rPr>
          <w:rFonts w:ascii="Times New Roman" w:eastAsia="Consolas" w:hAnsi="Times New Roman" w:cs="Times New Roman"/>
          <w:position w:val="-2"/>
          <w:sz w:val="28"/>
          <w:szCs w:val="28"/>
        </w:rPr>
        <w:t>сть</w:t>
      </w:r>
      <w:proofErr w:type="spellEnd"/>
      <w:r w:rsidRPr="0038571C">
        <w:rPr>
          <w:rFonts w:ascii="Times New Roman" w:eastAsia="Consolas" w:hAnsi="Times New Roman" w:cs="Times New Roman"/>
          <w:position w:val="-2"/>
          <w:sz w:val="28"/>
          <w:szCs w:val="28"/>
        </w:rPr>
        <w:t xml:space="preserve">, </w:t>
      </w:r>
      <w:proofErr w:type="spellStart"/>
      <w:r w:rsidRPr="0038571C">
        <w:rPr>
          <w:rFonts w:ascii="Times New Roman" w:eastAsia="Consolas" w:hAnsi="Times New Roman" w:cs="Times New Roman"/>
          <w:position w:val="-2"/>
          <w:sz w:val="28"/>
          <w:szCs w:val="28"/>
        </w:rPr>
        <w:t>взаимод</w:t>
      </w:r>
      <w:r w:rsidRPr="0038571C">
        <w:rPr>
          <w:rFonts w:ascii="Times New Roman" w:eastAsia="Consolas" w:hAnsi="Times New Roman" w:cs="Times New Roman"/>
          <w:position w:val="-1"/>
          <w:sz w:val="28"/>
          <w:szCs w:val="28"/>
        </w:rPr>
        <w:t>ействие</w:t>
      </w:r>
      <w:proofErr w:type="spellEnd"/>
      <w:r w:rsidRPr="0038571C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со </w:t>
      </w:r>
      <w:r w:rsidR="00495B86">
        <w:rPr>
          <w:rFonts w:ascii="Times New Roman" w:eastAsia="Consolas" w:hAnsi="Times New Roman" w:cs="Times New Roman"/>
          <w:position w:val="-1"/>
          <w:sz w:val="28"/>
          <w:szCs w:val="28"/>
        </w:rPr>
        <w:t>средствами</w:t>
      </w:r>
      <w:r w:rsidRPr="0038571C">
        <w:rPr>
          <w:rFonts w:ascii="Times New Roman" w:eastAsia="Consolas" w:hAnsi="Times New Roman" w:cs="Times New Roman"/>
          <w:sz w:val="28"/>
          <w:szCs w:val="28"/>
        </w:rPr>
        <w:t xml:space="preserve"> массовой </w:t>
      </w:r>
      <w:r w:rsidR="00495B86">
        <w:rPr>
          <w:rFonts w:ascii="Times New Roman" w:eastAsia="Consolas" w:hAnsi="Times New Roman" w:cs="Times New Roman"/>
          <w:sz w:val="28"/>
          <w:szCs w:val="28"/>
        </w:rPr>
        <w:t>информации</w:t>
      </w:r>
      <w:r w:rsidRPr="0038571C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 в целя</w:t>
      </w:r>
      <w:proofErr w:type="spellStart"/>
      <w:r w:rsidRPr="0038571C">
        <w:rPr>
          <w:rFonts w:ascii="Times New Roman" w:eastAsia="Consolas" w:hAnsi="Times New Roman" w:cs="Times New Roman"/>
          <w:position w:val="2"/>
          <w:sz w:val="28"/>
          <w:szCs w:val="28"/>
        </w:rPr>
        <w:t>х</w:t>
      </w:r>
      <w:proofErr w:type="spellEnd"/>
      <w:r w:rsidRPr="0038571C">
        <w:rPr>
          <w:rFonts w:ascii="Times New Roman" w:eastAsia="Consolas" w:hAnsi="Times New Roman" w:cs="Times New Roman"/>
          <w:position w:val="2"/>
          <w:sz w:val="28"/>
          <w:szCs w:val="28"/>
        </w:rPr>
        <w:t xml:space="preserve"> </w:t>
      </w:r>
      <w:proofErr w:type="spellStart"/>
      <w:r w:rsidRPr="0038571C">
        <w:rPr>
          <w:rFonts w:ascii="Times New Roman" w:eastAsia="Consolas" w:hAnsi="Times New Roman" w:cs="Times New Roman"/>
          <w:position w:val="-2"/>
          <w:sz w:val="28"/>
          <w:szCs w:val="28"/>
        </w:rPr>
        <w:t>инфо</w:t>
      </w:r>
      <w:r w:rsidRPr="0038571C">
        <w:rPr>
          <w:rFonts w:ascii="Times New Roman" w:eastAsia="Consolas" w:hAnsi="Times New Roman" w:cs="Times New Roman"/>
          <w:position w:val="-1"/>
          <w:sz w:val="28"/>
          <w:szCs w:val="28"/>
        </w:rPr>
        <w:t>рмирования</w:t>
      </w:r>
      <w:proofErr w:type="spellEnd"/>
      <w:r w:rsidRPr="0038571C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</w:t>
      </w:r>
      <w:r w:rsidRPr="0038571C">
        <w:rPr>
          <w:rFonts w:ascii="Times New Roman" w:eastAsia="Consolas" w:hAnsi="Times New Roman" w:cs="Times New Roman"/>
          <w:sz w:val="28"/>
          <w:szCs w:val="28"/>
        </w:rPr>
        <w:t xml:space="preserve">населения о ходе и </w:t>
      </w:r>
      <w:r w:rsidR="00B64B90">
        <w:rPr>
          <w:rFonts w:ascii="Times New Roman" w:eastAsia="Consolas" w:hAnsi="Times New Roman" w:cs="Times New Roman"/>
          <w:sz w:val="28"/>
          <w:szCs w:val="28"/>
        </w:rPr>
        <w:t>результатах</w:t>
      </w:r>
      <w:r w:rsidRPr="0038571C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 </w:t>
      </w:r>
      <w:proofErr w:type="spellStart"/>
      <w:r w:rsidRPr="0038571C">
        <w:rPr>
          <w:rFonts w:ascii="Times New Roman" w:eastAsia="Consolas" w:hAnsi="Times New Roman" w:cs="Times New Roman"/>
          <w:position w:val="1"/>
          <w:sz w:val="28"/>
          <w:szCs w:val="28"/>
        </w:rPr>
        <w:t>про</w:t>
      </w:r>
      <w:r w:rsidR="00B64B90">
        <w:rPr>
          <w:rFonts w:ascii="Times New Roman" w:eastAsia="Consolas" w:hAnsi="Times New Roman" w:cs="Times New Roman"/>
          <w:position w:val="1"/>
          <w:sz w:val="28"/>
          <w:szCs w:val="28"/>
        </w:rPr>
        <w:t>е</w:t>
      </w:r>
      <w:r w:rsidR="00B64B90">
        <w:rPr>
          <w:rFonts w:ascii="Times New Roman" w:eastAsia="Consolas" w:hAnsi="Times New Roman" w:cs="Times New Roman"/>
          <w:position w:val="2"/>
          <w:sz w:val="28"/>
          <w:szCs w:val="28"/>
        </w:rPr>
        <w:t>кта</w:t>
      </w:r>
      <w:proofErr w:type="spellEnd"/>
      <w:r w:rsidRPr="0038571C">
        <w:rPr>
          <w:rFonts w:ascii="Times New Roman" w:eastAsia="Consolas" w:hAnsi="Times New Roman" w:cs="Times New Roman"/>
          <w:position w:val="2"/>
          <w:sz w:val="28"/>
          <w:szCs w:val="28"/>
        </w:rPr>
        <w:t xml:space="preserve">, </w:t>
      </w:r>
      <w:r w:rsidR="00B64B90">
        <w:rPr>
          <w:rFonts w:ascii="Times New Roman" w:eastAsia="Consolas" w:hAnsi="Times New Roman" w:cs="Times New Roman"/>
          <w:position w:val="2"/>
          <w:sz w:val="28"/>
          <w:szCs w:val="28"/>
        </w:rPr>
        <w:t xml:space="preserve">размещение </w:t>
      </w:r>
      <w:r w:rsidRPr="0038571C">
        <w:rPr>
          <w:rFonts w:ascii="Times New Roman" w:eastAsia="Consolas" w:hAnsi="Times New Roman" w:cs="Times New Roman"/>
          <w:position w:val="3"/>
          <w:sz w:val="28"/>
          <w:szCs w:val="28"/>
        </w:rPr>
        <w:t xml:space="preserve">на </w:t>
      </w:r>
      <w:r w:rsidRPr="0038571C">
        <w:rPr>
          <w:rFonts w:ascii="Times New Roman" w:eastAsia="Consolas" w:hAnsi="Times New Roman" w:cs="Times New Roman"/>
          <w:position w:val="-4"/>
          <w:sz w:val="28"/>
          <w:szCs w:val="28"/>
        </w:rPr>
        <w:t>интер</w:t>
      </w:r>
      <w:r w:rsidR="00B64B90">
        <w:rPr>
          <w:rFonts w:ascii="Times New Roman" w:eastAsia="Consolas" w:hAnsi="Times New Roman" w:cs="Times New Roman"/>
          <w:position w:val="-4"/>
          <w:sz w:val="28"/>
          <w:szCs w:val="28"/>
        </w:rPr>
        <w:t xml:space="preserve">нет </w:t>
      </w:r>
      <w:r w:rsidR="00B64B90">
        <w:rPr>
          <w:rFonts w:ascii="Times New Roman" w:eastAsia="Consolas" w:hAnsi="Times New Roman" w:cs="Times New Roman"/>
          <w:position w:val="-3"/>
          <w:sz w:val="28"/>
          <w:szCs w:val="28"/>
        </w:rPr>
        <w:t>– ресурсе</w:t>
      </w:r>
      <w:proofErr w:type="gramStart"/>
      <w:r w:rsidR="00B64B90">
        <w:rPr>
          <w:rFonts w:ascii="Times New Roman" w:eastAsia="Consolas" w:hAnsi="Times New Roman" w:cs="Times New Roman"/>
          <w:position w:val="-3"/>
          <w:sz w:val="28"/>
          <w:szCs w:val="28"/>
        </w:rPr>
        <w:t xml:space="preserve"> </w:t>
      </w:r>
      <w:r w:rsidRPr="0038571C">
        <w:rPr>
          <w:rFonts w:ascii="Times New Roman" w:eastAsia="Consolas" w:hAnsi="Times New Roman" w:cs="Times New Roman"/>
          <w:position w:val="-3"/>
          <w:sz w:val="28"/>
          <w:szCs w:val="28"/>
        </w:rPr>
        <w:t>,</w:t>
      </w:r>
      <w:proofErr w:type="gramEnd"/>
      <w:r w:rsidRPr="0038571C">
        <w:rPr>
          <w:rFonts w:ascii="Times New Roman" w:eastAsia="Consolas" w:hAnsi="Times New Roman" w:cs="Times New Roman"/>
          <w:position w:val="-3"/>
          <w:sz w:val="28"/>
          <w:szCs w:val="28"/>
        </w:rPr>
        <w:t xml:space="preserve"> </w:t>
      </w:r>
      <w:r w:rsidRPr="0038571C">
        <w:rPr>
          <w:rFonts w:ascii="Times New Roman" w:eastAsia="Consolas" w:hAnsi="Times New Roman" w:cs="Times New Roman"/>
          <w:position w:val="-2"/>
          <w:sz w:val="28"/>
          <w:szCs w:val="28"/>
        </w:rPr>
        <w:t xml:space="preserve">посвященном </w:t>
      </w:r>
      <w:r w:rsidRPr="0038571C">
        <w:rPr>
          <w:rFonts w:ascii="Times New Roman" w:eastAsia="Consolas" w:hAnsi="Times New Roman" w:cs="Times New Roman"/>
          <w:position w:val="-1"/>
          <w:sz w:val="28"/>
          <w:szCs w:val="28"/>
        </w:rPr>
        <w:t>деятельно</w:t>
      </w:r>
      <w:r w:rsidR="00662E7C" w:rsidRPr="0038571C">
        <w:rPr>
          <w:rFonts w:ascii="Times New Roman" w:eastAsia="Consolas" w:hAnsi="Times New Roman" w:cs="Times New Roman"/>
          <w:position w:val="-1"/>
          <w:sz w:val="28"/>
          <w:szCs w:val="28"/>
        </w:rPr>
        <w:t>сти</w:t>
      </w:r>
      <w:r w:rsidRPr="0038571C">
        <w:rPr>
          <w:rFonts w:ascii="Times New Roman" w:eastAsia="Consolas" w:hAnsi="Times New Roman" w:cs="Times New Roman"/>
          <w:sz w:val="28"/>
          <w:szCs w:val="28"/>
        </w:rPr>
        <w:t xml:space="preserve"> социальных служб «</w:t>
      </w:r>
      <w:r w:rsidR="00662E7C" w:rsidRPr="0038571C">
        <w:rPr>
          <w:rFonts w:ascii="Times New Roman" w:eastAsia="Consolas" w:hAnsi="Times New Roman" w:cs="Times New Roman"/>
          <w:sz w:val="28"/>
          <w:szCs w:val="28"/>
        </w:rPr>
        <w:t xml:space="preserve">Домашний </w:t>
      </w:r>
      <w:proofErr w:type="spellStart"/>
      <w:r w:rsidR="00662E7C" w:rsidRPr="0038571C">
        <w:rPr>
          <w:rFonts w:ascii="Times New Roman" w:eastAsia="Consolas" w:hAnsi="Times New Roman" w:cs="Times New Roman"/>
          <w:sz w:val="28"/>
          <w:szCs w:val="28"/>
        </w:rPr>
        <w:t>микро</w:t>
      </w:r>
      <w:r w:rsidRPr="0038571C">
        <w:rPr>
          <w:rFonts w:ascii="Times New Roman" w:eastAsia="Consolas" w:hAnsi="Times New Roman" w:cs="Times New Roman"/>
          <w:sz w:val="28"/>
          <w:szCs w:val="28"/>
        </w:rPr>
        <w:t>реабилитационный</w:t>
      </w:r>
      <w:proofErr w:type="spellEnd"/>
      <w:r w:rsidRPr="0038571C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="00662E7C" w:rsidRPr="0038571C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центр»,а так же </w:t>
      </w:r>
      <w:r w:rsidR="003E28FB" w:rsidRPr="0038571C">
        <w:rPr>
          <w:rFonts w:ascii="Times New Roman" w:eastAsia="Consolas" w:hAnsi="Times New Roman" w:cs="Times New Roman"/>
          <w:position w:val="1"/>
          <w:sz w:val="28"/>
          <w:szCs w:val="28"/>
        </w:rPr>
        <w:t>ссылок на электронные источники</w:t>
      </w:r>
      <w:r w:rsidR="00495B86">
        <w:rPr>
          <w:rFonts w:ascii="Times New Roman" w:eastAsia="Consolas" w:hAnsi="Times New Roman" w:cs="Times New Roman"/>
          <w:position w:val="1"/>
          <w:sz w:val="28"/>
          <w:szCs w:val="28"/>
        </w:rPr>
        <w:t>.</w:t>
      </w:r>
    </w:p>
    <w:p w:rsidR="00176681" w:rsidRDefault="00176681" w:rsidP="0038571C">
      <w:pPr>
        <w:pStyle w:val="a4"/>
        <w:spacing w:line="206" w:lineRule="auto"/>
        <w:ind w:right="48"/>
        <w:rPr>
          <w:rFonts w:ascii="Times New Roman" w:eastAsia="Consolas" w:hAnsi="Times New Roman" w:cs="Times New Roman"/>
          <w:position w:val="1"/>
          <w:sz w:val="28"/>
          <w:szCs w:val="28"/>
        </w:rPr>
      </w:pPr>
    </w:p>
    <w:p w:rsidR="00176681" w:rsidRPr="0038571C" w:rsidRDefault="00176681" w:rsidP="0038571C">
      <w:pPr>
        <w:pStyle w:val="a4"/>
        <w:spacing w:line="206" w:lineRule="auto"/>
        <w:ind w:right="48"/>
        <w:rPr>
          <w:rFonts w:ascii="Times New Roman" w:eastAsia="Consolas" w:hAnsi="Times New Roman" w:cs="Times New Roman"/>
          <w:sz w:val="28"/>
          <w:szCs w:val="28"/>
        </w:rPr>
      </w:pPr>
    </w:p>
    <w:p w:rsidR="00D8602B" w:rsidRPr="0038571C" w:rsidRDefault="00D8602B" w:rsidP="0038571C">
      <w:pPr>
        <w:pStyle w:val="a4"/>
        <w:spacing w:after="10" w:line="200" w:lineRule="exact"/>
        <w:rPr>
          <w:rFonts w:ascii="Times New Roman" w:eastAsia="Consolas" w:hAnsi="Times New Roman" w:cs="Times New Roman"/>
          <w:sz w:val="28"/>
          <w:szCs w:val="28"/>
        </w:rPr>
      </w:pPr>
    </w:p>
    <w:p w:rsidR="00D8602B" w:rsidRPr="0038571C" w:rsidRDefault="00D8602B" w:rsidP="00D85154">
      <w:pPr>
        <w:pStyle w:val="a4"/>
        <w:ind w:right="-20" w:firstLine="696"/>
        <w:rPr>
          <w:rFonts w:ascii="Times New Roman" w:eastAsia="Consolas" w:hAnsi="Times New Roman" w:cs="Times New Roman"/>
          <w:b/>
          <w:position w:val="3"/>
          <w:sz w:val="28"/>
          <w:szCs w:val="28"/>
        </w:rPr>
      </w:pPr>
      <w:r w:rsidRPr="0038571C">
        <w:rPr>
          <w:rFonts w:ascii="Times New Roman" w:eastAsia="Consolas" w:hAnsi="Times New Roman" w:cs="Times New Roman"/>
          <w:b/>
          <w:sz w:val="28"/>
          <w:szCs w:val="28"/>
        </w:rPr>
        <w:lastRenderedPageBreak/>
        <w:t>4. Функции</w:t>
      </w:r>
      <w:r w:rsidR="003E28FB" w:rsidRPr="0038571C">
        <w:rPr>
          <w:rFonts w:ascii="Times New Roman" w:eastAsia="Consolas" w:hAnsi="Times New Roman" w:cs="Times New Roman"/>
          <w:b/>
          <w:sz w:val="28"/>
          <w:szCs w:val="28"/>
        </w:rPr>
        <w:t xml:space="preserve"> членов рабочей группы проекта</w:t>
      </w:r>
    </w:p>
    <w:p w:rsidR="00D8602B" w:rsidRPr="0038571C" w:rsidRDefault="00D8602B" w:rsidP="0038571C">
      <w:pPr>
        <w:pStyle w:val="a4"/>
        <w:spacing w:after="23" w:line="240" w:lineRule="exact"/>
        <w:rPr>
          <w:rFonts w:ascii="Times New Roman" w:eastAsia="Consolas" w:hAnsi="Times New Roman" w:cs="Times New Roman"/>
          <w:position w:val="3"/>
          <w:sz w:val="28"/>
          <w:szCs w:val="28"/>
        </w:rPr>
      </w:pPr>
    </w:p>
    <w:p w:rsidR="00D8602B" w:rsidRPr="0038571C" w:rsidRDefault="00D8602B" w:rsidP="00C63A20">
      <w:pPr>
        <w:pStyle w:val="a4"/>
        <w:spacing w:line="224" w:lineRule="auto"/>
        <w:ind w:right="-20" w:firstLine="696"/>
        <w:rPr>
          <w:rFonts w:ascii="Times New Roman" w:eastAsia="Consolas" w:hAnsi="Times New Roman" w:cs="Times New Roman"/>
          <w:position w:val="1"/>
          <w:sz w:val="28"/>
          <w:szCs w:val="28"/>
        </w:rPr>
      </w:pPr>
      <w:r w:rsidRPr="0038571C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4.1. В </w:t>
      </w:r>
      <w:r w:rsidRPr="0038571C">
        <w:rPr>
          <w:rFonts w:ascii="Times New Roman" w:eastAsia="Consolas" w:hAnsi="Times New Roman" w:cs="Times New Roman"/>
          <w:sz w:val="28"/>
          <w:szCs w:val="28"/>
        </w:rPr>
        <w:t xml:space="preserve">функции руководителя </w:t>
      </w:r>
      <w:r w:rsidR="003E28FB" w:rsidRPr="0038571C">
        <w:rPr>
          <w:rFonts w:ascii="Times New Roman" w:eastAsia="Consolas" w:hAnsi="Times New Roman" w:cs="Times New Roman"/>
          <w:sz w:val="28"/>
          <w:szCs w:val="28"/>
        </w:rPr>
        <w:t>проекта</w:t>
      </w:r>
      <w:r w:rsidR="003E28FB" w:rsidRPr="0038571C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 входят:</w:t>
      </w:r>
    </w:p>
    <w:p w:rsidR="00DB56B0" w:rsidRPr="0038571C" w:rsidRDefault="00D8602B" w:rsidP="0038571C">
      <w:pPr>
        <w:pStyle w:val="a4"/>
        <w:spacing w:line="209" w:lineRule="auto"/>
        <w:ind w:right="-81"/>
        <w:rPr>
          <w:rFonts w:ascii="Times New Roman" w:eastAsia="Consolas" w:hAnsi="Times New Roman" w:cs="Times New Roman"/>
          <w:sz w:val="28"/>
          <w:szCs w:val="28"/>
        </w:rPr>
      </w:pPr>
      <w:r w:rsidRPr="0038571C">
        <w:rPr>
          <w:rFonts w:ascii="Times New Roman" w:eastAsia="Consolas" w:hAnsi="Times New Roman" w:cs="Times New Roman"/>
          <w:position w:val="-1"/>
          <w:sz w:val="28"/>
          <w:szCs w:val="28"/>
        </w:rPr>
        <w:t>4.1</w:t>
      </w:r>
      <w:r w:rsidRPr="0038571C">
        <w:rPr>
          <w:rFonts w:ascii="Times New Roman" w:eastAsia="Consolas" w:hAnsi="Times New Roman" w:cs="Times New Roman"/>
          <w:sz w:val="28"/>
          <w:szCs w:val="28"/>
        </w:rPr>
        <w:t xml:space="preserve">.1.Анализ хода </w:t>
      </w:r>
      <w:r w:rsidR="00B64B90">
        <w:rPr>
          <w:rFonts w:ascii="Times New Roman" w:eastAsia="Consolas" w:hAnsi="Times New Roman" w:cs="Times New Roman"/>
          <w:sz w:val="28"/>
          <w:szCs w:val="28"/>
        </w:rPr>
        <w:t xml:space="preserve">реализации </w:t>
      </w:r>
      <w:r w:rsidRPr="0038571C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 </w:t>
      </w:r>
      <w:r w:rsidR="00B64B90">
        <w:rPr>
          <w:rFonts w:ascii="Times New Roman" w:eastAsia="Consolas" w:hAnsi="Times New Roman" w:cs="Times New Roman"/>
          <w:position w:val="1"/>
          <w:sz w:val="28"/>
          <w:szCs w:val="28"/>
        </w:rPr>
        <w:t>проекта</w:t>
      </w:r>
      <w:r w:rsidRPr="0038571C">
        <w:rPr>
          <w:rFonts w:ascii="Times New Roman" w:eastAsia="Consolas" w:hAnsi="Times New Roman" w:cs="Times New Roman"/>
          <w:position w:val="2"/>
          <w:sz w:val="28"/>
          <w:szCs w:val="28"/>
        </w:rPr>
        <w:t xml:space="preserve">; оценка </w:t>
      </w:r>
      <w:r w:rsidRPr="0038571C">
        <w:rPr>
          <w:rFonts w:ascii="Times New Roman" w:eastAsia="Consolas" w:hAnsi="Times New Roman" w:cs="Times New Roman"/>
          <w:position w:val="3"/>
          <w:sz w:val="28"/>
          <w:szCs w:val="28"/>
        </w:rPr>
        <w:t>эффекти</w:t>
      </w:r>
      <w:r w:rsidR="003E28FB" w:rsidRPr="0038571C">
        <w:rPr>
          <w:rFonts w:ascii="Times New Roman" w:eastAsia="Consolas" w:hAnsi="Times New Roman" w:cs="Times New Roman"/>
          <w:position w:val="3"/>
          <w:sz w:val="28"/>
          <w:szCs w:val="28"/>
        </w:rPr>
        <w:t>вности</w:t>
      </w:r>
      <w:r w:rsidR="003E28FB" w:rsidRPr="0038571C">
        <w:rPr>
          <w:rFonts w:ascii="Times New Roman" w:eastAsia="Consolas" w:hAnsi="Times New Roman" w:cs="Times New Roman"/>
          <w:position w:val="4"/>
          <w:sz w:val="28"/>
          <w:szCs w:val="28"/>
        </w:rPr>
        <w:t xml:space="preserve"> мер</w:t>
      </w:r>
      <w:r w:rsidRPr="0038571C">
        <w:rPr>
          <w:rFonts w:ascii="Times New Roman" w:eastAsia="Consolas" w:hAnsi="Times New Roman" w:cs="Times New Roman"/>
          <w:position w:val="4"/>
          <w:sz w:val="28"/>
          <w:szCs w:val="28"/>
        </w:rPr>
        <w:t xml:space="preserve">, </w:t>
      </w:r>
      <w:proofErr w:type="spellStart"/>
      <w:r w:rsidRPr="0038571C">
        <w:rPr>
          <w:rFonts w:ascii="Times New Roman" w:eastAsia="Consolas" w:hAnsi="Times New Roman" w:cs="Times New Roman"/>
          <w:position w:val="-5"/>
          <w:sz w:val="28"/>
          <w:szCs w:val="28"/>
        </w:rPr>
        <w:t>напра</w:t>
      </w:r>
      <w:r w:rsidRPr="0038571C">
        <w:rPr>
          <w:rFonts w:ascii="Times New Roman" w:eastAsia="Consolas" w:hAnsi="Times New Roman" w:cs="Times New Roman"/>
          <w:position w:val="-4"/>
          <w:sz w:val="28"/>
          <w:szCs w:val="28"/>
        </w:rPr>
        <w:t>вленных</w:t>
      </w:r>
      <w:proofErr w:type="spellEnd"/>
      <w:r w:rsidRPr="0038571C">
        <w:rPr>
          <w:rFonts w:ascii="Times New Roman" w:eastAsia="Consolas" w:hAnsi="Times New Roman" w:cs="Times New Roman"/>
          <w:position w:val="-4"/>
          <w:sz w:val="28"/>
          <w:szCs w:val="28"/>
        </w:rPr>
        <w:t xml:space="preserve"> на </w:t>
      </w:r>
      <w:r w:rsidRPr="0038571C">
        <w:rPr>
          <w:rFonts w:ascii="Times New Roman" w:eastAsia="Consolas" w:hAnsi="Times New Roman" w:cs="Times New Roman"/>
          <w:position w:val="-3"/>
          <w:sz w:val="28"/>
          <w:szCs w:val="28"/>
        </w:rPr>
        <w:t>решение задач</w:t>
      </w:r>
      <w:r w:rsidRPr="0038571C">
        <w:rPr>
          <w:rFonts w:ascii="Times New Roman" w:eastAsia="Consolas" w:hAnsi="Times New Roman" w:cs="Times New Roman"/>
          <w:position w:val="-2"/>
          <w:sz w:val="28"/>
          <w:szCs w:val="28"/>
        </w:rPr>
        <w:t>, поставле</w:t>
      </w:r>
      <w:r w:rsidR="00B64B90">
        <w:rPr>
          <w:rFonts w:ascii="Times New Roman" w:eastAsia="Consolas" w:hAnsi="Times New Roman" w:cs="Times New Roman"/>
          <w:position w:val="-2"/>
          <w:sz w:val="28"/>
          <w:szCs w:val="28"/>
        </w:rPr>
        <w:t>нных</w:t>
      </w:r>
      <w:r w:rsidRPr="0038571C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проектом</w:t>
      </w:r>
      <w:r w:rsidRPr="0038571C">
        <w:rPr>
          <w:rFonts w:ascii="Times New Roman" w:eastAsia="Consolas" w:hAnsi="Times New Roman" w:cs="Times New Roman"/>
          <w:sz w:val="28"/>
          <w:szCs w:val="28"/>
        </w:rPr>
        <w:t xml:space="preserve">, а также подготовка </w:t>
      </w:r>
      <w:r w:rsidR="00345366" w:rsidRPr="0038571C">
        <w:rPr>
          <w:rFonts w:ascii="Times New Roman" w:eastAsia="Consolas" w:hAnsi="Times New Roman" w:cs="Times New Roman"/>
          <w:sz w:val="28"/>
          <w:szCs w:val="28"/>
        </w:rPr>
        <w:t>предложений, способов и методов по совершенствованию в этих областях.</w:t>
      </w:r>
    </w:p>
    <w:p w:rsidR="00D8602B" w:rsidRPr="00D8602B" w:rsidRDefault="00D8602B" w:rsidP="0038571C">
      <w:pPr>
        <w:pStyle w:val="a4"/>
        <w:spacing w:line="209" w:lineRule="auto"/>
        <w:ind w:right="-81"/>
        <w:rPr>
          <w:rFonts w:ascii="Times New Roman" w:eastAsia="Consolas" w:hAnsi="Times New Roman" w:cs="Times New Roman"/>
          <w:position w:val="4"/>
          <w:sz w:val="28"/>
          <w:szCs w:val="28"/>
        </w:rPr>
      </w:pPr>
      <w:r w:rsidRPr="0038571C">
        <w:rPr>
          <w:rFonts w:ascii="Times New Roman" w:eastAsia="Consolas" w:hAnsi="Times New Roman" w:cs="Times New Roman"/>
          <w:position w:val="-2"/>
          <w:sz w:val="28"/>
          <w:szCs w:val="28"/>
        </w:rPr>
        <w:t>4.1.2. Р</w:t>
      </w:r>
      <w:proofErr w:type="spellStart"/>
      <w:r w:rsidRPr="0038571C">
        <w:rPr>
          <w:rFonts w:ascii="Times New Roman" w:eastAsia="Consolas" w:hAnsi="Times New Roman" w:cs="Times New Roman"/>
          <w:position w:val="-1"/>
          <w:sz w:val="28"/>
          <w:szCs w:val="28"/>
        </w:rPr>
        <w:t>ассмотрение</w:t>
      </w:r>
      <w:proofErr w:type="spellEnd"/>
      <w:r w:rsidRPr="0038571C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</w:t>
      </w:r>
      <w:r w:rsidRPr="0038571C">
        <w:rPr>
          <w:rFonts w:ascii="Times New Roman" w:eastAsia="Consolas" w:hAnsi="Times New Roman" w:cs="Times New Roman"/>
          <w:sz w:val="28"/>
          <w:szCs w:val="28"/>
        </w:rPr>
        <w:t xml:space="preserve">концептуальных основ, </w:t>
      </w:r>
      <w:r w:rsidRPr="0038571C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целей и задач </w:t>
      </w:r>
      <w:r w:rsidRPr="0038571C">
        <w:rPr>
          <w:rFonts w:ascii="Times New Roman" w:eastAsia="Consolas" w:hAnsi="Times New Roman" w:cs="Times New Roman"/>
          <w:position w:val="2"/>
          <w:sz w:val="28"/>
          <w:szCs w:val="28"/>
        </w:rPr>
        <w:t xml:space="preserve">инноваций </w:t>
      </w:r>
      <w:r w:rsidRPr="0038571C">
        <w:rPr>
          <w:rFonts w:ascii="Times New Roman" w:eastAsia="Consolas" w:hAnsi="Times New Roman" w:cs="Times New Roman"/>
          <w:position w:val="3"/>
          <w:sz w:val="28"/>
          <w:szCs w:val="28"/>
        </w:rPr>
        <w:t xml:space="preserve">в </w:t>
      </w:r>
      <w:r w:rsidRPr="0038571C">
        <w:rPr>
          <w:rFonts w:ascii="Times New Roman" w:eastAsia="Consolas" w:hAnsi="Times New Roman" w:cs="Times New Roman"/>
          <w:sz w:val="28"/>
          <w:szCs w:val="28"/>
        </w:rPr>
        <w:t xml:space="preserve">ходе реализации проекта, </w:t>
      </w:r>
      <w:r w:rsidRPr="0038571C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вопросов, </w:t>
      </w:r>
      <w:r w:rsidRPr="0038571C">
        <w:rPr>
          <w:rFonts w:ascii="Times New Roman" w:eastAsia="Consolas" w:hAnsi="Times New Roman" w:cs="Times New Roman"/>
          <w:position w:val="2"/>
          <w:sz w:val="28"/>
          <w:szCs w:val="28"/>
        </w:rPr>
        <w:t>касающихся</w:t>
      </w:r>
      <w:r w:rsidR="00B64B90">
        <w:rPr>
          <w:rFonts w:ascii="Times New Roman" w:eastAsia="Consolas" w:hAnsi="Times New Roman" w:cs="Times New Roman"/>
          <w:position w:val="2"/>
          <w:sz w:val="28"/>
          <w:szCs w:val="28"/>
        </w:rPr>
        <w:t xml:space="preserve"> </w:t>
      </w:r>
      <w:proofErr w:type="spellStart"/>
      <w:r w:rsidR="00B64B90">
        <w:rPr>
          <w:rFonts w:ascii="Times New Roman" w:eastAsia="Consolas" w:hAnsi="Times New Roman" w:cs="Times New Roman"/>
          <w:position w:val="2"/>
          <w:sz w:val="28"/>
          <w:szCs w:val="28"/>
        </w:rPr>
        <w:t>иновационной</w:t>
      </w:r>
      <w:proofErr w:type="spellEnd"/>
      <w:r w:rsidRPr="0038571C">
        <w:rPr>
          <w:rFonts w:ascii="Times New Roman" w:eastAsia="Consolas" w:hAnsi="Times New Roman" w:cs="Times New Roman"/>
          <w:position w:val="4"/>
          <w:sz w:val="28"/>
          <w:szCs w:val="28"/>
        </w:rPr>
        <w:t xml:space="preserve"> </w:t>
      </w:r>
      <w:r w:rsidR="00B64B90">
        <w:rPr>
          <w:rFonts w:ascii="Times New Roman" w:eastAsia="Consolas" w:hAnsi="Times New Roman" w:cs="Times New Roman"/>
          <w:position w:val="4"/>
          <w:sz w:val="28"/>
          <w:szCs w:val="28"/>
        </w:rPr>
        <w:t xml:space="preserve">политики </w:t>
      </w:r>
      <w:r w:rsidRPr="0038571C">
        <w:rPr>
          <w:rFonts w:ascii="Times New Roman" w:eastAsia="Consolas" w:hAnsi="Times New Roman" w:cs="Times New Roman"/>
          <w:sz w:val="28"/>
          <w:szCs w:val="28"/>
        </w:rPr>
        <w:t xml:space="preserve">центра, а также </w:t>
      </w:r>
      <w:r w:rsidR="00B64B90">
        <w:rPr>
          <w:rFonts w:ascii="Times New Roman" w:eastAsia="Consolas" w:hAnsi="Times New Roman" w:cs="Times New Roman"/>
          <w:sz w:val="28"/>
          <w:szCs w:val="28"/>
        </w:rPr>
        <w:t xml:space="preserve">определение </w:t>
      </w:r>
      <w:r w:rsidRPr="0038571C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 </w:t>
      </w:r>
      <w:r w:rsidR="00B64B90">
        <w:rPr>
          <w:rFonts w:ascii="Times New Roman" w:eastAsia="Consolas" w:hAnsi="Times New Roman" w:cs="Times New Roman"/>
          <w:position w:val="1"/>
          <w:sz w:val="28"/>
          <w:szCs w:val="28"/>
        </w:rPr>
        <w:t>способов</w:t>
      </w:r>
      <w:proofErr w:type="gramStart"/>
      <w:r w:rsidR="00B64B90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 </w:t>
      </w:r>
      <w:r w:rsidR="00345366" w:rsidRPr="0038571C">
        <w:rPr>
          <w:rFonts w:ascii="Times New Roman" w:eastAsia="Consolas" w:hAnsi="Times New Roman" w:cs="Times New Roman"/>
          <w:position w:val="2"/>
          <w:sz w:val="28"/>
          <w:szCs w:val="28"/>
        </w:rPr>
        <w:t>,</w:t>
      </w:r>
      <w:proofErr w:type="gramEnd"/>
      <w:r w:rsidR="00345366" w:rsidRPr="0038571C">
        <w:rPr>
          <w:rFonts w:ascii="Times New Roman" w:eastAsia="Consolas" w:hAnsi="Times New Roman" w:cs="Times New Roman"/>
          <w:position w:val="2"/>
          <w:sz w:val="28"/>
          <w:szCs w:val="28"/>
        </w:rPr>
        <w:t xml:space="preserve"> форм и этапов их реализации</w:t>
      </w:r>
      <w:r w:rsidR="00345366">
        <w:rPr>
          <w:rFonts w:ascii="Times New Roman" w:eastAsia="Consolas" w:hAnsi="Times New Roman" w:cs="Times New Roman"/>
          <w:position w:val="2"/>
          <w:sz w:val="28"/>
          <w:szCs w:val="28"/>
        </w:rPr>
        <w:t>.</w:t>
      </w:r>
    </w:p>
    <w:p w:rsidR="00D8602B" w:rsidRDefault="00D8602B" w:rsidP="00C63A20">
      <w:pPr>
        <w:pStyle w:val="a4"/>
        <w:spacing w:before="3" w:line="305" w:lineRule="exact"/>
        <w:ind w:right="-20" w:hanging="11"/>
        <w:rPr>
          <w:rFonts w:ascii="Times New Roman" w:eastAsia="Consolas" w:hAnsi="Times New Roman" w:cs="Times New Roman"/>
          <w:sz w:val="28"/>
          <w:szCs w:val="28"/>
        </w:rPr>
      </w:pPr>
      <w:r w:rsidRPr="00D8602B">
        <w:rPr>
          <w:rFonts w:ascii="Times New Roman" w:eastAsia="Consolas" w:hAnsi="Times New Roman" w:cs="Times New Roman"/>
          <w:position w:val="-4"/>
          <w:sz w:val="28"/>
          <w:szCs w:val="28"/>
        </w:rPr>
        <w:t>4.1.3</w:t>
      </w:r>
      <w:r w:rsidRPr="00D8602B">
        <w:rPr>
          <w:rFonts w:ascii="Times New Roman" w:eastAsia="Consolas" w:hAnsi="Times New Roman" w:cs="Times New Roman"/>
          <w:position w:val="-3"/>
          <w:sz w:val="28"/>
          <w:szCs w:val="28"/>
        </w:rPr>
        <w:t xml:space="preserve">.Определение </w:t>
      </w:r>
      <w:r w:rsidRPr="00D8602B">
        <w:rPr>
          <w:rFonts w:ascii="Times New Roman" w:eastAsia="Consolas" w:hAnsi="Times New Roman" w:cs="Times New Roman"/>
          <w:position w:val="-2"/>
          <w:sz w:val="28"/>
          <w:szCs w:val="28"/>
        </w:rPr>
        <w:t>и по</w:t>
      </w:r>
      <w:proofErr w:type="spellStart"/>
      <w:r w:rsidRPr="00D8602B">
        <w:rPr>
          <w:rFonts w:ascii="Times New Roman" w:eastAsia="Consolas" w:hAnsi="Times New Roman" w:cs="Times New Roman"/>
          <w:position w:val="-1"/>
          <w:sz w:val="28"/>
          <w:szCs w:val="28"/>
        </w:rPr>
        <w:t>становка</w:t>
      </w:r>
      <w:proofErr w:type="spellEnd"/>
      <w:r w:rsidRPr="00D8602B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</w:t>
      </w:r>
      <w:r w:rsidRPr="00D8602B">
        <w:rPr>
          <w:rFonts w:ascii="Times New Roman" w:eastAsia="Consolas" w:hAnsi="Times New Roman" w:cs="Times New Roman"/>
          <w:sz w:val="28"/>
          <w:szCs w:val="28"/>
        </w:rPr>
        <w:t xml:space="preserve">задач для </w:t>
      </w:r>
      <w:proofErr w:type="spellStart"/>
      <w:r w:rsidRPr="00D8602B">
        <w:rPr>
          <w:rFonts w:ascii="Times New Roman" w:eastAsia="Consolas" w:hAnsi="Times New Roman" w:cs="Times New Roman"/>
          <w:sz w:val="28"/>
          <w:szCs w:val="28"/>
        </w:rPr>
        <w:t>подразд</w:t>
      </w:r>
      <w:r w:rsidRPr="00D8602B">
        <w:rPr>
          <w:rFonts w:ascii="Times New Roman" w:eastAsia="Consolas" w:hAnsi="Times New Roman" w:cs="Times New Roman"/>
          <w:position w:val="1"/>
          <w:sz w:val="28"/>
          <w:szCs w:val="28"/>
        </w:rPr>
        <w:t>елений</w:t>
      </w:r>
      <w:proofErr w:type="spellEnd"/>
      <w:r w:rsidR="00345366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  центра</w:t>
      </w:r>
      <w:r w:rsidRPr="00D8602B">
        <w:rPr>
          <w:rFonts w:ascii="Times New Roman" w:eastAsia="Consolas" w:hAnsi="Times New Roman" w:cs="Times New Roman"/>
          <w:position w:val="-3"/>
          <w:sz w:val="28"/>
          <w:szCs w:val="28"/>
        </w:rPr>
        <w:t xml:space="preserve"> </w:t>
      </w:r>
      <w:proofErr w:type="spellStart"/>
      <w:r w:rsidRPr="00D8602B">
        <w:rPr>
          <w:rFonts w:ascii="Times New Roman" w:eastAsia="Consolas" w:hAnsi="Times New Roman" w:cs="Times New Roman"/>
          <w:position w:val="-3"/>
          <w:sz w:val="28"/>
          <w:szCs w:val="28"/>
        </w:rPr>
        <w:t>осущес</w:t>
      </w:r>
      <w:r w:rsidRPr="00D8602B">
        <w:rPr>
          <w:rFonts w:ascii="Times New Roman" w:eastAsia="Consolas" w:hAnsi="Times New Roman" w:cs="Times New Roman"/>
          <w:position w:val="-2"/>
          <w:sz w:val="28"/>
          <w:szCs w:val="28"/>
        </w:rPr>
        <w:t>твляющих</w:t>
      </w:r>
      <w:proofErr w:type="spellEnd"/>
      <w:r w:rsidRPr="00D8602B">
        <w:rPr>
          <w:rFonts w:ascii="Times New Roman" w:eastAsia="Consolas" w:hAnsi="Times New Roman" w:cs="Times New Roman"/>
          <w:position w:val="-2"/>
          <w:sz w:val="28"/>
          <w:szCs w:val="28"/>
        </w:rPr>
        <w:t xml:space="preserve"> </w:t>
      </w:r>
      <w:r w:rsidRPr="00D8602B">
        <w:rPr>
          <w:rFonts w:ascii="Times New Roman" w:eastAsia="Consolas" w:hAnsi="Times New Roman" w:cs="Times New Roman"/>
          <w:position w:val="-1"/>
          <w:sz w:val="28"/>
          <w:szCs w:val="28"/>
        </w:rPr>
        <w:t>исполнител</w:t>
      </w:r>
      <w:r w:rsidR="00345366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ьные </w:t>
      </w:r>
      <w:r w:rsidRPr="00D8602B">
        <w:rPr>
          <w:rFonts w:ascii="Times New Roman" w:eastAsia="Consolas" w:hAnsi="Times New Roman" w:cs="Times New Roman"/>
          <w:sz w:val="28"/>
          <w:szCs w:val="28"/>
        </w:rPr>
        <w:t>функции в</w:t>
      </w:r>
      <w:r w:rsidR="00345366">
        <w:rPr>
          <w:rFonts w:ascii="Times New Roman" w:eastAsia="Consolas" w:hAnsi="Times New Roman" w:cs="Times New Roman"/>
          <w:sz w:val="28"/>
          <w:szCs w:val="28"/>
        </w:rPr>
        <w:t xml:space="preserve"> рамках </w:t>
      </w:r>
      <w:r w:rsidRPr="00D8602B">
        <w:rPr>
          <w:rFonts w:ascii="Times New Roman" w:eastAsia="Consolas" w:hAnsi="Times New Roman" w:cs="Times New Roman"/>
          <w:sz w:val="28"/>
          <w:szCs w:val="28"/>
        </w:rPr>
        <w:t>проекта.</w:t>
      </w:r>
    </w:p>
    <w:p w:rsidR="00264EE7" w:rsidRDefault="00264EE7" w:rsidP="00264EE7">
      <w:pPr>
        <w:pStyle w:val="a4"/>
        <w:spacing w:line="226" w:lineRule="auto"/>
        <w:ind w:right="-20" w:hanging="11"/>
        <w:rPr>
          <w:rFonts w:ascii="Times New Roman" w:eastAsia="Consolas" w:hAnsi="Times New Roman" w:cs="Times New Roman"/>
          <w:sz w:val="28"/>
          <w:szCs w:val="28"/>
        </w:rPr>
      </w:pPr>
      <w:r w:rsidRPr="00D8602B">
        <w:rPr>
          <w:rFonts w:ascii="Times New Roman" w:eastAsia="Consolas" w:hAnsi="Times New Roman" w:cs="Times New Roman"/>
          <w:sz w:val="28"/>
          <w:szCs w:val="28"/>
        </w:rPr>
        <w:t>4.1.4</w:t>
      </w:r>
      <w:r>
        <w:rPr>
          <w:rFonts w:ascii="Times New Roman" w:eastAsia="Consolas" w:hAnsi="Times New Roman" w:cs="Times New Roman"/>
          <w:sz w:val="28"/>
          <w:szCs w:val="28"/>
        </w:rPr>
        <w:t xml:space="preserve"> Совершение от имени цента сделок, заключение договоров в целях материально- технического и иного обеспечения проекта.</w:t>
      </w:r>
    </w:p>
    <w:p w:rsidR="00264EE7" w:rsidRPr="0038571C" w:rsidRDefault="00264EE7" w:rsidP="00264EE7">
      <w:pPr>
        <w:pStyle w:val="a4"/>
        <w:spacing w:line="226" w:lineRule="auto"/>
        <w:ind w:right="-20" w:hanging="11"/>
        <w:rPr>
          <w:rFonts w:ascii="Times New Roman" w:eastAsia="Consolas" w:hAnsi="Times New Roman" w:cs="Times New Roman"/>
          <w:b/>
          <w:position w:val="2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4.1.5. Предоставление центра во внешних организациях по вопросам реализации проекта.</w:t>
      </w:r>
    </w:p>
    <w:p w:rsidR="00D8602B" w:rsidRPr="00D8602B" w:rsidRDefault="00D8602B" w:rsidP="00C63A20">
      <w:pPr>
        <w:pStyle w:val="a4"/>
        <w:spacing w:line="222" w:lineRule="auto"/>
        <w:ind w:right="-53" w:firstLine="696"/>
        <w:rPr>
          <w:rFonts w:ascii="Times New Roman" w:eastAsia="Consolas" w:hAnsi="Times New Roman" w:cs="Times New Roman"/>
          <w:position w:val="2"/>
          <w:sz w:val="28"/>
          <w:szCs w:val="28"/>
        </w:rPr>
      </w:pPr>
      <w:r w:rsidRPr="00D8602B">
        <w:rPr>
          <w:rFonts w:ascii="Times New Roman" w:eastAsia="Consolas" w:hAnsi="Times New Roman" w:cs="Times New Roman"/>
          <w:position w:val="-3"/>
          <w:sz w:val="28"/>
          <w:szCs w:val="28"/>
        </w:rPr>
        <w:t xml:space="preserve">4.2. В </w:t>
      </w:r>
      <w:r w:rsidR="00345366">
        <w:rPr>
          <w:rFonts w:ascii="Times New Roman" w:eastAsia="Consolas" w:hAnsi="Times New Roman" w:cs="Times New Roman"/>
          <w:position w:val="-3"/>
          <w:sz w:val="28"/>
          <w:szCs w:val="28"/>
        </w:rPr>
        <w:t xml:space="preserve">функции </w:t>
      </w:r>
      <w:r w:rsidRPr="00D8602B">
        <w:rPr>
          <w:rFonts w:ascii="Times New Roman" w:eastAsia="Consolas" w:hAnsi="Times New Roman" w:cs="Times New Roman"/>
          <w:position w:val="-2"/>
          <w:sz w:val="28"/>
          <w:szCs w:val="28"/>
        </w:rPr>
        <w:t>заместите</w:t>
      </w:r>
      <w:r w:rsidRPr="00D8602B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лей </w:t>
      </w:r>
      <w:r w:rsidR="00C8684B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руководителя </w:t>
      </w:r>
      <w:r w:rsidRPr="00D8602B">
        <w:rPr>
          <w:rFonts w:ascii="Times New Roman" w:eastAsia="Consolas" w:hAnsi="Times New Roman" w:cs="Times New Roman"/>
          <w:sz w:val="28"/>
          <w:szCs w:val="28"/>
        </w:rPr>
        <w:t xml:space="preserve">проекта входят: </w:t>
      </w:r>
      <w:r w:rsidRPr="00D8602B">
        <w:rPr>
          <w:rFonts w:ascii="Times New Roman" w:eastAsia="Consolas" w:hAnsi="Times New Roman" w:cs="Times New Roman"/>
          <w:position w:val="-2"/>
          <w:sz w:val="28"/>
          <w:szCs w:val="28"/>
        </w:rPr>
        <w:t>4.2.1Обеспеч</w:t>
      </w:r>
      <w:proofErr w:type="spellStart"/>
      <w:r w:rsidRPr="00D8602B">
        <w:rPr>
          <w:rFonts w:ascii="Times New Roman" w:eastAsia="Consolas" w:hAnsi="Times New Roman" w:cs="Times New Roman"/>
          <w:position w:val="-1"/>
          <w:sz w:val="28"/>
          <w:szCs w:val="28"/>
        </w:rPr>
        <w:t>ение</w:t>
      </w:r>
      <w:proofErr w:type="spellEnd"/>
      <w:r w:rsidRPr="00D8602B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</w:t>
      </w:r>
      <w:r w:rsidR="00345366">
        <w:rPr>
          <w:rFonts w:ascii="Times New Roman" w:eastAsia="Consolas" w:hAnsi="Times New Roman" w:cs="Times New Roman"/>
          <w:position w:val="-1"/>
          <w:sz w:val="28"/>
          <w:szCs w:val="28"/>
        </w:rPr>
        <w:t>качественного</w:t>
      </w:r>
      <w:r w:rsidRPr="00D8602B">
        <w:rPr>
          <w:rFonts w:ascii="Times New Roman" w:eastAsia="Consolas" w:hAnsi="Times New Roman" w:cs="Times New Roman"/>
          <w:sz w:val="28"/>
          <w:szCs w:val="28"/>
        </w:rPr>
        <w:t xml:space="preserve"> выполнения </w:t>
      </w:r>
      <w:r w:rsidR="00176681">
        <w:rPr>
          <w:rFonts w:ascii="Times New Roman" w:eastAsia="Consolas" w:hAnsi="Times New Roman" w:cs="Times New Roman"/>
          <w:sz w:val="28"/>
          <w:szCs w:val="28"/>
        </w:rPr>
        <w:t>работ согласно</w:t>
      </w:r>
    </w:p>
    <w:p w:rsidR="00D8602B" w:rsidRDefault="00D8602B" w:rsidP="0038571C">
      <w:pPr>
        <w:pStyle w:val="a4"/>
        <w:spacing w:line="230" w:lineRule="auto"/>
        <w:ind w:right="-104"/>
        <w:rPr>
          <w:rFonts w:ascii="Times New Roman" w:eastAsia="Consolas" w:hAnsi="Times New Roman" w:cs="Times New Roman"/>
          <w:sz w:val="28"/>
          <w:szCs w:val="28"/>
        </w:rPr>
      </w:pPr>
      <w:r w:rsidRPr="00D8602B">
        <w:rPr>
          <w:rFonts w:ascii="Times New Roman" w:eastAsia="Consolas" w:hAnsi="Times New Roman" w:cs="Times New Roman"/>
          <w:sz w:val="28"/>
          <w:szCs w:val="28"/>
        </w:rPr>
        <w:t xml:space="preserve">календарному плану </w:t>
      </w:r>
      <w:r w:rsidR="00345366">
        <w:rPr>
          <w:rFonts w:ascii="Times New Roman" w:eastAsia="Consolas" w:hAnsi="Times New Roman" w:cs="Times New Roman"/>
          <w:sz w:val="28"/>
          <w:szCs w:val="28"/>
        </w:rPr>
        <w:t>мероприятий</w:t>
      </w:r>
      <w:r w:rsidRPr="00D8602B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 </w:t>
      </w:r>
      <w:r w:rsidR="00176681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проекта и </w:t>
      </w:r>
      <w:r w:rsidR="00345366">
        <w:rPr>
          <w:rFonts w:ascii="Times New Roman" w:eastAsia="Consolas" w:hAnsi="Times New Roman" w:cs="Times New Roman"/>
          <w:position w:val="2"/>
          <w:sz w:val="28"/>
          <w:szCs w:val="28"/>
        </w:rPr>
        <w:t xml:space="preserve">координация деятельности </w:t>
      </w:r>
      <w:proofErr w:type="spellStart"/>
      <w:r w:rsidRPr="00D8602B">
        <w:rPr>
          <w:rFonts w:ascii="Times New Roman" w:eastAsia="Consolas" w:hAnsi="Times New Roman" w:cs="Times New Roman"/>
          <w:position w:val="-2"/>
          <w:sz w:val="28"/>
          <w:szCs w:val="28"/>
        </w:rPr>
        <w:t>сотруднико</w:t>
      </w:r>
      <w:proofErr w:type="spellEnd"/>
      <w:r w:rsidRPr="00D8602B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в, занятых в </w:t>
      </w:r>
      <w:r w:rsidR="00345366">
        <w:rPr>
          <w:rFonts w:ascii="Times New Roman" w:eastAsia="Consolas" w:hAnsi="Times New Roman" w:cs="Times New Roman"/>
          <w:position w:val="-1"/>
          <w:sz w:val="28"/>
          <w:szCs w:val="28"/>
        </w:rPr>
        <w:t>реализации</w:t>
      </w:r>
      <w:r w:rsidR="00345366">
        <w:rPr>
          <w:rFonts w:ascii="Times New Roman" w:eastAsia="Consolas" w:hAnsi="Times New Roman" w:cs="Times New Roman"/>
          <w:sz w:val="28"/>
          <w:szCs w:val="28"/>
        </w:rPr>
        <w:t xml:space="preserve">  проекта.</w:t>
      </w:r>
    </w:p>
    <w:p w:rsidR="00264EE7" w:rsidRDefault="00264EE7" w:rsidP="00264EE7">
      <w:pPr>
        <w:pStyle w:val="a4"/>
        <w:spacing w:line="225" w:lineRule="auto"/>
        <w:ind w:right="-142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4.2.2. Непосредственный контроль хода работ, целевого и эффективного использования финансовых средств и ресурсов, распространение положительного опыта реализации проекта.</w:t>
      </w:r>
    </w:p>
    <w:p w:rsidR="00B5667D" w:rsidRPr="00D8602B" w:rsidRDefault="00B5667D" w:rsidP="00B5667D">
      <w:pPr>
        <w:pStyle w:val="a4"/>
        <w:tabs>
          <w:tab w:val="left" w:pos="6096"/>
        </w:tabs>
        <w:spacing w:line="225" w:lineRule="auto"/>
        <w:ind w:right="-143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4.2.3. Формирование и утверждение экспертной комиссии, осуществляющей экспертизу предложений по направлениям работ в рамках проекта.</w:t>
      </w:r>
    </w:p>
    <w:p w:rsidR="00B5667D" w:rsidRPr="00D8602B" w:rsidRDefault="00D8602B" w:rsidP="00B5667D">
      <w:pPr>
        <w:pStyle w:val="a4"/>
        <w:tabs>
          <w:tab w:val="left" w:pos="6096"/>
        </w:tabs>
        <w:spacing w:line="225" w:lineRule="auto"/>
        <w:ind w:right="-143"/>
        <w:rPr>
          <w:rFonts w:ascii="Times New Roman" w:eastAsia="Consolas" w:hAnsi="Times New Roman" w:cs="Times New Roman"/>
          <w:sz w:val="28"/>
          <w:szCs w:val="28"/>
        </w:rPr>
      </w:pPr>
      <w:r w:rsidRPr="00D8602B">
        <w:rPr>
          <w:rFonts w:ascii="Times New Roman" w:eastAsia="Consolas" w:hAnsi="Times New Roman" w:cs="Times New Roman"/>
          <w:sz w:val="28"/>
          <w:szCs w:val="28"/>
        </w:rPr>
        <w:t>4.2.4.</w:t>
      </w:r>
      <w:r w:rsidR="00B5667D" w:rsidRPr="00B5667D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="00B5667D">
        <w:rPr>
          <w:rFonts w:ascii="Times New Roman" w:eastAsia="Consolas" w:hAnsi="Times New Roman" w:cs="Times New Roman"/>
          <w:sz w:val="28"/>
          <w:szCs w:val="28"/>
        </w:rPr>
        <w:t>Внесение предложений по совершенствованию деятельности, связанной с реализацией проекта.</w:t>
      </w:r>
    </w:p>
    <w:p w:rsidR="00D8602B" w:rsidRPr="00D8602B" w:rsidRDefault="00D8602B" w:rsidP="0038571C">
      <w:pPr>
        <w:pStyle w:val="a4"/>
        <w:tabs>
          <w:tab w:val="left" w:pos="5401"/>
          <w:tab w:val="left" w:pos="6087"/>
        </w:tabs>
        <w:ind w:right="-86"/>
        <w:rPr>
          <w:rFonts w:ascii="Times New Roman" w:eastAsia="Consolas" w:hAnsi="Times New Roman" w:cs="Times New Roman"/>
          <w:position w:val="2"/>
          <w:sz w:val="28"/>
          <w:szCs w:val="28"/>
        </w:rPr>
      </w:pPr>
      <w:r w:rsidRPr="00D8602B">
        <w:rPr>
          <w:rFonts w:ascii="Times New Roman" w:eastAsia="Consolas" w:hAnsi="Times New Roman" w:cs="Times New Roman"/>
          <w:position w:val="-5"/>
          <w:sz w:val="28"/>
          <w:szCs w:val="28"/>
        </w:rPr>
        <w:t>4</w:t>
      </w:r>
      <w:r w:rsidRPr="00D8602B">
        <w:rPr>
          <w:rFonts w:ascii="Times New Roman" w:eastAsia="Consolas" w:hAnsi="Times New Roman" w:cs="Times New Roman"/>
          <w:position w:val="-4"/>
          <w:sz w:val="28"/>
          <w:szCs w:val="28"/>
        </w:rPr>
        <w:t>.2.5</w:t>
      </w:r>
      <w:r w:rsidR="00003AE0">
        <w:rPr>
          <w:rFonts w:ascii="Times New Roman" w:eastAsia="Consolas" w:hAnsi="Times New Roman" w:cs="Times New Roman"/>
          <w:position w:val="-4"/>
          <w:sz w:val="28"/>
          <w:szCs w:val="28"/>
        </w:rPr>
        <w:t xml:space="preserve"> </w:t>
      </w:r>
      <w:proofErr w:type="spellStart"/>
      <w:r w:rsidR="00003AE0">
        <w:rPr>
          <w:rFonts w:ascii="Times New Roman" w:eastAsia="Consolas" w:hAnsi="Times New Roman" w:cs="Times New Roman"/>
          <w:position w:val="-4"/>
          <w:sz w:val="28"/>
          <w:szCs w:val="28"/>
        </w:rPr>
        <w:t>Прверка</w:t>
      </w:r>
      <w:proofErr w:type="spellEnd"/>
      <w:r w:rsidR="00003AE0">
        <w:rPr>
          <w:rFonts w:ascii="Times New Roman" w:eastAsia="Consolas" w:hAnsi="Times New Roman" w:cs="Times New Roman"/>
          <w:position w:val="-4"/>
          <w:sz w:val="28"/>
          <w:szCs w:val="28"/>
        </w:rPr>
        <w:t xml:space="preserve"> финансовой и аналитической отчетности, сопутствующей реализации проекта.</w:t>
      </w:r>
    </w:p>
    <w:p w:rsidR="00D8602B" w:rsidRPr="00D8602B" w:rsidRDefault="00030E13" w:rsidP="0038571C">
      <w:pPr>
        <w:pStyle w:val="a4"/>
        <w:spacing w:line="218" w:lineRule="auto"/>
        <w:ind w:right="-120"/>
        <w:rPr>
          <w:rFonts w:ascii="Times New Roman" w:eastAsia="Consolas" w:hAnsi="Times New Roman" w:cs="Times New Roman"/>
          <w:position w:val="2"/>
          <w:sz w:val="28"/>
          <w:szCs w:val="28"/>
        </w:rPr>
      </w:pPr>
      <w:r>
        <w:rPr>
          <w:rFonts w:ascii="Times New Roman" w:eastAsia="Consolas" w:hAnsi="Times New Roman" w:cs="Times New Roman"/>
          <w:position w:val="-2"/>
          <w:sz w:val="28"/>
          <w:szCs w:val="28"/>
        </w:rPr>
        <w:t>4.2.6</w:t>
      </w:r>
      <w:r w:rsidR="00D8602B" w:rsidRPr="00D8602B">
        <w:rPr>
          <w:rFonts w:ascii="Times New Roman" w:eastAsia="Consolas" w:hAnsi="Times New Roman" w:cs="Times New Roman"/>
          <w:position w:val="-2"/>
          <w:sz w:val="28"/>
          <w:szCs w:val="28"/>
        </w:rPr>
        <w:t xml:space="preserve">. </w:t>
      </w:r>
      <w:proofErr w:type="spellStart"/>
      <w:r w:rsidR="00D8602B" w:rsidRPr="00D8602B">
        <w:rPr>
          <w:rFonts w:ascii="Times New Roman" w:eastAsia="Consolas" w:hAnsi="Times New Roman" w:cs="Times New Roman"/>
          <w:position w:val="-2"/>
          <w:sz w:val="28"/>
          <w:szCs w:val="28"/>
        </w:rPr>
        <w:t>Обесп</w:t>
      </w:r>
      <w:r w:rsidR="00D8602B" w:rsidRPr="00D8602B">
        <w:rPr>
          <w:rFonts w:ascii="Times New Roman" w:eastAsia="Consolas" w:hAnsi="Times New Roman" w:cs="Times New Roman"/>
          <w:position w:val="-1"/>
          <w:sz w:val="28"/>
          <w:szCs w:val="28"/>
        </w:rPr>
        <w:t>ечение</w:t>
      </w:r>
      <w:proofErr w:type="spellEnd"/>
      <w:r w:rsidR="00D8602B" w:rsidRPr="00D8602B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 </w:t>
      </w:r>
      <w:r w:rsidR="00176681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функционирования </w:t>
      </w:r>
      <w:r w:rsidR="00D8602B" w:rsidRPr="00D8602B">
        <w:rPr>
          <w:rFonts w:ascii="Times New Roman" w:eastAsia="Consolas" w:hAnsi="Times New Roman" w:cs="Times New Roman"/>
          <w:sz w:val="28"/>
          <w:szCs w:val="28"/>
        </w:rPr>
        <w:t xml:space="preserve">и </w:t>
      </w:r>
      <w:r w:rsidR="00176681">
        <w:rPr>
          <w:rFonts w:ascii="Times New Roman" w:eastAsia="Consolas" w:hAnsi="Times New Roman" w:cs="Times New Roman"/>
          <w:sz w:val="28"/>
          <w:szCs w:val="28"/>
        </w:rPr>
        <w:t xml:space="preserve">взаимодействия </w:t>
      </w:r>
      <w:proofErr w:type="spellStart"/>
      <w:r w:rsidR="00D8602B" w:rsidRPr="00D8602B">
        <w:rPr>
          <w:rFonts w:ascii="Times New Roman" w:eastAsia="Consolas" w:hAnsi="Times New Roman" w:cs="Times New Roman"/>
          <w:position w:val="1"/>
          <w:sz w:val="28"/>
          <w:szCs w:val="28"/>
        </w:rPr>
        <w:t>специалис</w:t>
      </w:r>
      <w:r w:rsidR="00D8602B" w:rsidRPr="00D8602B">
        <w:rPr>
          <w:rFonts w:ascii="Times New Roman" w:eastAsia="Consolas" w:hAnsi="Times New Roman" w:cs="Times New Roman"/>
          <w:position w:val="2"/>
          <w:sz w:val="28"/>
          <w:szCs w:val="28"/>
        </w:rPr>
        <w:t>тов</w:t>
      </w:r>
      <w:proofErr w:type="spellEnd"/>
      <w:r w:rsidR="00D8602B" w:rsidRPr="00D8602B">
        <w:rPr>
          <w:rFonts w:ascii="Times New Roman" w:eastAsia="Consolas" w:hAnsi="Times New Roman" w:cs="Times New Roman"/>
          <w:position w:val="2"/>
          <w:sz w:val="28"/>
          <w:szCs w:val="28"/>
        </w:rPr>
        <w:t>-</w:t>
      </w:r>
      <w:proofErr w:type="spellStart"/>
      <w:r w:rsidR="00D8602B" w:rsidRPr="00D8602B">
        <w:rPr>
          <w:rFonts w:ascii="Times New Roman" w:eastAsia="Consolas" w:hAnsi="Times New Roman" w:cs="Times New Roman"/>
          <w:position w:val="-2"/>
          <w:sz w:val="28"/>
          <w:szCs w:val="28"/>
        </w:rPr>
        <w:t>педаг</w:t>
      </w:r>
      <w:r w:rsidR="00D8602B" w:rsidRPr="00D8602B">
        <w:rPr>
          <w:rFonts w:ascii="Times New Roman" w:eastAsia="Consolas" w:hAnsi="Times New Roman" w:cs="Times New Roman"/>
          <w:position w:val="-1"/>
          <w:sz w:val="28"/>
          <w:szCs w:val="28"/>
        </w:rPr>
        <w:t>огов</w:t>
      </w:r>
      <w:proofErr w:type="spellEnd"/>
      <w:r w:rsidR="00D8602B" w:rsidRPr="00D8602B">
        <w:rPr>
          <w:rFonts w:ascii="Times New Roman" w:eastAsia="Consolas" w:hAnsi="Times New Roman" w:cs="Times New Roman"/>
          <w:position w:val="-1"/>
          <w:sz w:val="28"/>
          <w:szCs w:val="28"/>
        </w:rPr>
        <w:t xml:space="preserve">, медиков </w:t>
      </w:r>
      <w:r w:rsidR="00D8602B" w:rsidRPr="00D8602B">
        <w:rPr>
          <w:rFonts w:ascii="Times New Roman" w:eastAsia="Consolas" w:hAnsi="Times New Roman" w:cs="Times New Roman"/>
          <w:sz w:val="28"/>
          <w:szCs w:val="28"/>
        </w:rPr>
        <w:t xml:space="preserve">и специалистов по </w:t>
      </w:r>
      <w:r w:rsidR="00176681">
        <w:rPr>
          <w:rFonts w:ascii="Times New Roman" w:eastAsia="Consolas" w:hAnsi="Times New Roman" w:cs="Times New Roman"/>
          <w:sz w:val="28"/>
          <w:szCs w:val="28"/>
        </w:rPr>
        <w:t>социальной работе,</w:t>
      </w:r>
      <w:r w:rsidR="00DA3912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 </w:t>
      </w:r>
      <w:r w:rsidR="00D8602B" w:rsidRPr="00D8602B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а также </w:t>
      </w:r>
      <w:r w:rsidR="00D8602B" w:rsidRPr="00D8602B">
        <w:rPr>
          <w:rFonts w:ascii="Times New Roman" w:eastAsia="Consolas" w:hAnsi="Times New Roman" w:cs="Times New Roman"/>
          <w:position w:val="2"/>
          <w:sz w:val="28"/>
          <w:szCs w:val="28"/>
        </w:rPr>
        <w:t>семей</w:t>
      </w:r>
      <w:r w:rsidR="00176681">
        <w:rPr>
          <w:rFonts w:ascii="Times New Roman" w:eastAsia="Consolas" w:hAnsi="Times New Roman" w:cs="Times New Roman"/>
          <w:position w:val="2"/>
          <w:sz w:val="28"/>
          <w:szCs w:val="28"/>
        </w:rPr>
        <w:t xml:space="preserve"> участников проекта</w:t>
      </w:r>
      <w:proofErr w:type="gramStart"/>
      <w:r w:rsidR="00176681">
        <w:rPr>
          <w:rFonts w:ascii="Times New Roman" w:eastAsia="Consolas" w:hAnsi="Times New Roman" w:cs="Times New Roman"/>
          <w:position w:val="2"/>
          <w:sz w:val="28"/>
          <w:szCs w:val="28"/>
        </w:rPr>
        <w:t>,</w:t>
      </w:r>
      <w:r w:rsidR="00DA3912">
        <w:rPr>
          <w:rFonts w:ascii="Times New Roman" w:eastAsia="Consolas" w:hAnsi="Times New Roman" w:cs="Times New Roman"/>
          <w:position w:val="4"/>
          <w:sz w:val="28"/>
          <w:szCs w:val="28"/>
        </w:rPr>
        <w:t>п</w:t>
      </w:r>
      <w:proofErr w:type="gramEnd"/>
      <w:r w:rsidR="00DA3912">
        <w:rPr>
          <w:rFonts w:ascii="Times New Roman" w:eastAsia="Consolas" w:hAnsi="Times New Roman" w:cs="Times New Roman"/>
          <w:position w:val="4"/>
          <w:sz w:val="28"/>
          <w:szCs w:val="28"/>
        </w:rPr>
        <w:t>ланирование и вы</w:t>
      </w:r>
      <w:r w:rsidR="00E005D6">
        <w:rPr>
          <w:rFonts w:ascii="Times New Roman" w:eastAsia="Consolas" w:hAnsi="Times New Roman" w:cs="Times New Roman"/>
          <w:position w:val="4"/>
          <w:sz w:val="28"/>
          <w:szCs w:val="28"/>
        </w:rPr>
        <w:t>п</w:t>
      </w:r>
      <w:r w:rsidR="00DA3912">
        <w:rPr>
          <w:rFonts w:ascii="Times New Roman" w:eastAsia="Consolas" w:hAnsi="Times New Roman" w:cs="Times New Roman"/>
          <w:position w:val="4"/>
          <w:sz w:val="28"/>
          <w:szCs w:val="28"/>
        </w:rPr>
        <w:t xml:space="preserve">олнение мероприятий </w:t>
      </w:r>
      <w:r w:rsidR="00E005D6">
        <w:rPr>
          <w:rFonts w:ascii="Times New Roman" w:eastAsia="Consolas" w:hAnsi="Times New Roman" w:cs="Times New Roman"/>
          <w:position w:val="4"/>
          <w:sz w:val="28"/>
          <w:szCs w:val="28"/>
        </w:rPr>
        <w:t>проекта, относящихся к зоне ответственности каждого направления.</w:t>
      </w:r>
    </w:p>
    <w:p w:rsidR="00D8602B" w:rsidRPr="00D8602B" w:rsidRDefault="00030E13" w:rsidP="0038571C">
      <w:pPr>
        <w:pStyle w:val="a4"/>
        <w:spacing w:line="257" w:lineRule="auto"/>
        <w:ind w:right="-114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4.2.7</w:t>
      </w:r>
      <w:r w:rsidR="00D8602B" w:rsidRPr="00D8602B">
        <w:rPr>
          <w:rFonts w:ascii="Times New Roman" w:eastAsia="Consolas" w:hAnsi="Times New Roman" w:cs="Times New Roman"/>
          <w:sz w:val="28"/>
          <w:szCs w:val="28"/>
        </w:rPr>
        <w:t>.Проведение семинаров, конференций, курсов повышения квалификации для участников проекта.</w:t>
      </w:r>
    </w:p>
    <w:p w:rsidR="00D8602B" w:rsidRPr="00D8602B" w:rsidRDefault="00030E13" w:rsidP="0038571C">
      <w:pPr>
        <w:pStyle w:val="a4"/>
        <w:spacing w:line="249" w:lineRule="auto"/>
        <w:ind w:right="-89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4.2.8</w:t>
      </w:r>
      <w:r w:rsidR="00D8602B" w:rsidRPr="00D8602B">
        <w:rPr>
          <w:rFonts w:ascii="Times New Roman" w:eastAsia="Consolas" w:hAnsi="Times New Roman" w:cs="Times New Roman"/>
          <w:sz w:val="28"/>
          <w:szCs w:val="28"/>
        </w:rPr>
        <w:t xml:space="preserve">.Внесение предложений о поощрении сотрудников, </w:t>
      </w:r>
      <w:r w:rsidR="00D8602B" w:rsidRPr="00D8602B">
        <w:rPr>
          <w:rFonts w:ascii="Times New Roman" w:eastAsia="Consolas" w:hAnsi="Times New Roman" w:cs="Times New Roman"/>
          <w:position w:val="1"/>
          <w:sz w:val="28"/>
          <w:szCs w:val="28"/>
        </w:rPr>
        <w:t xml:space="preserve">активно </w:t>
      </w:r>
      <w:r w:rsidR="00D8602B" w:rsidRPr="00D8602B">
        <w:rPr>
          <w:rFonts w:ascii="Times New Roman" w:eastAsia="Consolas" w:hAnsi="Times New Roman" w:cs="Times New Roman"/>
          <w:sz w:val="28"/>
          <w:szCs w:val="28"/>
        </w:rPr>
        <w:t>выполняющих мероприятия проекта.</w:t>
      </w:r>
    </w:p>
    <w:p w:rsidR="00D8602B" w:rsidRPr="00D8602B" w:rsidRDefault="00030E13" w:rsidP="0038571C">
      <w:pPr>
        <w:pStyle w:val="a4"/>
        <w:spacing w:before="10"/>
        <w:ind w:right="-20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4.3</w:t>
      </w:r>
      <w:r w:rsidR="00D8602B" w:rsidRPr="00D8602B">
        <w:rPr>
          <w:rFonts w:ascii="Times New Roman" w:eastAsia="Consolas" w:hAnsi="Times New Roman" w:cs="Times New Roman"/>
          <w:sz w:val="28"/>
          <w:szCs w:val="28"/>
        </w:rPr>
        <w:t>. В функции секретариата входят:</w:t>
      </w:r>
    </w:p>
    <w:p w:rsidR="00D8602B" w:rsidRPr="00D8602B" w:rsidRDefault="00D8602B" w:rsidP="0038571C">
      <w:pPr>
        <w:pStyle w:val="a4"/>
        <w:spacing w:before="19" w:line="252" w:lineRule="auto"/>
        <w:ind w:right="-20"/>
        <w:rPr>
          <w:rFonts w:ascii="Times New Roman" w:eastAsia="Consolas" w:hAnsi="Times New Roman" w:cs="Times New Roman"/>
          <w:sz w:val="28"/>
          <w:szCs w:val="28"/>
        </w:rPr>
      </w:pPr>
      <w:r w:rsidRPr="00D8602B">
        <w:rPr>
          <w:rFonts w:ascii="Times New Roman" w:eastAsia="Consolas" w:hAnsi="Times New Roman" w:cs="Times New Roman"/>
          <w:sz w:val="28"/>
          <w:szCs w:val="28"/>
        </w:rPr>
        <w:t>- документационное, организационное, справочно-информационное техническое обеспечение деятельности рабочей группы проекта;</w:t>
      </w:r>
    </w:p>
    <w:p w:rsidR="00D8602B" w:rsidRPr="00D8602B" w:rsidRDefault="00D8602B" w:rsidP="0038571C">
      <w:pPr>
        <w:pStyle w:val="a4"/>
        <w:spacing w:line="251" w:lineRule="auto"/>
        <w:ind w:right="-137"/>
        <w:rPr>
          <w:rFonts w:ascii="Times New Roman" w:eastAsia="Consolas" w:hAnsi="Times New Roman" w:cs="Times New Roman"/>
          <w:sz w:val="28"/>
          <w:szCs w:val="28"/>
        </w:rPr>
      </w:pPr>
      <w:r w:rsidRPr="00D8602B">
        <w:rPr>
          <w:rFonts w:ascii="Times New Roman" w:eastAsia="Consolas" w:hAnsi="Times New Roman" w:cs="Times New Roman"/>
          <w:sz w:val="28"/>
          <w:szCs w:val="28"/>
        </w:rPr>
        <w:t>- подготовка по поручению руководителя проектов приказов, распоряжений, писем, протоколов и других документов, их согласование заместителями руководителя, координаторами и иными должностными лицами и специалистами;</w:t>
      </w:r>
    </w:p>
    <w:p w:rsidR="00D8602B" w:rsidRPr="00D8602B" w:rsidRDefault="00D8602B" w:rsidP="0038571C">
      <w:pPr>
        <w:pStyle w:val="a4"/>
        <w:tabs>
          <w:tab w:val="left" w:pos="3521"/>
          <w:tab w:val="left" w:pos="6588"/>
        </w:tabs>
        <w:spacing w:line="255" w:lineRule="auto"/>
        <w:ind w:right="43"/>
        <w:rPr>
          <w:rFonts w:ascii="Times New Roman" w:eastAsia="Consolas" w:hAnsi="Times New Roman" w:cs="Times New Roman"/>
          <w:sz w:val="28"/>
          <w:szCs w:val="28"/>
        </w:rPr>
      </w:pPr>
      <w:r w:rsidRPr="00D8602B">
        <w:rPr>
          <w:rFonts w:ascii="Times New Roman" w:eastAsia="Consolas" w:hAnsi="Times New Roman" w:cs="Times New Roman"/>
          <w:sz w:val="28"/>
          <w:szCs w:val="28"/>
        </w:rPr>
        <w:t xml:space="preserve">- подготовка материалов к заседаниям рабочей группы проекта, </w:t>
      </w:r>
      <w:r w:rsidRPr="00D8602B">
        <w:rPr>
          <w:rFonts w:ascii="Times New Roman" w:eastAsia="Consolas" w:hAnsi="Times New Roman" w:cs="Times New Roman"/>
          <w:sz w:val="28"/>
          <w:szCs w:val="28"/>
        </w:rPr>
        <w:lastRenderedPageBreak/>
        <w:t>обеспечение их</w:t>
      </w:r>
      <w:r w:rsidR="00E005D6">
        <w:rPr>
          <w:rFonts w:ascii="Times New Roman" w:eastAsia="Consolas" w:hAnsi="Times New Roman" w:cs="Times New Roman"/>
          <w:sz w:val="28"/>
          <w:szCs w:val="28"/>
        </w:rPr>
        <w:t xml:space="preserve"> тиражирования и </w:t>
      </w:r>
      <w:r w:rsidRPr="00D8602B">
        <w:rPr>
          <w:rFonts w:ascii="Times New Roman" w:eastAsia="Consolas" w:hAnsi="Times New Roman" w:cs="Times New Roman"/>
          <w:sz w:val="28"/>
          <w:szCs w:val="28"/>
        </w:rPr>
        <w:t>своевременной рассылки заинтересованным организациям и лицам;</w:t>
      </w:r>
    </w:p>
    <w:p w:rsidR="00D8602B" w:rsidRPr="00D8602B" w:rsidRDefault="00D8602B" w:rsidP="0038571C">
      <w:pPr>
        <w:pStyle w:val="a4"/>
        <w:spacing w:line="256" w:lineRule="auto"/>
        <w:ind w:right="-141"/>
        <w:rPr>
          <w:rFonts w:ascii="Times New Roman" w:eastAsia="Consolas" w:hAnsi="Times New Roman" w:cs="Times New Roman"/>
          <w:sz w:val="28"/>
          <w:szCs w:val="28"/>
        </w:rPr>
      </w:pPr>
      <w:r w:rsidRPr="00D8602B">
        <w:rPr>
          <w:rFonts w:ascii="Times New Roman" w:eastAsia="Consolas" w:hAnsi="Times New Roman" w:cs="Times New Roman"/>
          <w:sz w:val="28"/>
          <w:szCs w:val="28"/>
        </w:rPr>
        <w:t xml:space="preserve">- мониторинг </w:t>
      </w:r>
      <w:proofErr w:type="gramStart"/>
      <w:r w:rsidRPr="00D8602B">
        <w:rPr>
          <w:rFonts w:ascii="Times New Roman" w:eastAsia="Consolas" w:hAnsi="Times New Roman" w:cs="Times New Roman"/>
          <w:sz w:val="28"/>
          <w:szCs w:val="28"/>
        </w:rPr>
        <w:t>выполнения показателей оценки эффективности реализации проекта</w:t>
      </w:r>
      <w:proofErr w:type="gramEnd"/>
      <w:r w:rsidRPr="00D8602B">
        <w:rPr>
          <w:rFonts w:ascii="Times New Roman" w:eastAsia="Consolas" w:hAnsi="Times New Roman" w:cs="Times New Roman"/>
          <w:sz w:val="28"/>
          <w:szCs w:val="28"/>
        </w:rPr>
        <w:t>;</w:t>
      </w:r>
    </w:p>
    <w:p w:rsidR="00D8602B" w:rsidRPr="00D8602B" w:rsidRDefault="00D8602B" w:rsidP="0038571C">
      <w:pPr>
        <w:pStyle w:val="a4"/>
        <w:spacing w:line="260" w:lineRule="auto"/>
        <w:ind w:right="-47"/>
        <w:rPr>
          <w:rFonts w:ascii="Times New Roman" w:eastAsia="Consolas" w:hAnsi="Times New Roman" w:cs="Times New Roman"/>
          <w:sz w:val="28"/>
          <w:szCs w:val="28"/>
        </w:rPr>
      </w:pPr>
      <w:r w:rsidRPr="00D8602B">
        <w:rPr>
          <w:rFonts w:ascii="Times New Roman" w:eastAsia="Consolas" w:hAnsi="Times New Roman" w:cs="Times New Roman"/>
          <w:sz w:val="28"/>
          <w:szCs w:val="28"/>
        </w:rPr>
        <w:t>- ежеквартальный сбор аналитической и статистической информации о выполнении основных показателей реализации проекта;</w:t>
      </w:r>
    </w:p>
    <w:p w:rsidR="00D8602B" w:rsidRPr="00D8602B" w:rsidRDefault="00D8602B" w:rsidP="0038571C">
      <w:pPr>
        <w:pStyle w:val="a4"/>
        <w:ind w:right="-88"/>
        <w:rPr>
          <w:rFonts w:ascii="Times New Roman" w:eastAsia="Consolas" w:hAnsi="Times New Roman" w:cs="Times New Roman"/>
          <w:sz w:val="28"/>
          <w:szCs w:val="28"/>
        </w:rPr>
      </w:pPr>
      <w:r w:rsidRPr="00D8602B">
        <w:rPr>
          <w:rFonts w:ascii="Times New Roman" w:eastAsia="Consolas" w:hAnsi="Times New Roman" w:cs="Times New Roman"/>
          <w:sz w:val="28"/>
          <w:szCs w:val="28"/>
        </w:rPr>
        <w:t>- формирование текущей (ежеквартальной) и итоговой (годовой) отчетности по результатам реализации проекта;</w:t>
      </w:r>
    </w:p>
    <w:p w:rsidR="00D8602B" w:rsidRPr="00D8602B" w:rsidRDefault="00D8602B" w:rsidP="0038571C">
      <w:pPr>
        <w:pStyle w:val="a4"/>
        <w:ind w:right="-20"/>
        <w:rPr>
          <w:rFonts w:ascii="Times New Roman" w:eastAsia="Consolas" w:hAnsi="Times New Roman" w:cs="Times New Roman"/>
          <w:sz w:val="28"/>
          <w:szCs w:val="28"/>
        </w:rPr>
      </w:pPr>
      <w:r w:rsidRPr="00D8602B">
        <w:rPr>
          <w:rFonts w:ascii="Times New Roman" w:eastAsia="Consolas" w:hAnsi="Times New Roman" w:cs="Times New Roman"/>
          <w:sz w:val="28"/>
          <w:szCs w:val="28"/>
        </w:rPr>
        <w:t>- информационное сопровожден</w:t>
      </w:r>
      <w:r w:rsidR="00E005D6">
        <w:rPr>
          <w:rFonts w:ascii="Times New Roman" w:eastAsia="Consolas" w:hAnsi="Times New Roman" w:cs="Times New Roman"/>
          <w:sz w:val="28"/>
          <w:szCs w:val="28"/>
        </w:rPr>
        <w:t>ие реализации проекта «Лучик надежды</w:t>
      </w:r>
      <w:r w:rsidRPr="00D8602B">
        <w:rPr>
          <w:rFonts w:ascii="Times New Roman" w:eastAsia="Consolas" w:hAnsi="Times New Roman" w:cs="Times New Roman"/>
          <w:sz w:val="28"/>
          <w:szCs w:val="28"/>
        </w:rPr>
        <w:t>»;</w:t>
      </w:r>
    </w:p>
    <w:p w:rsidR="00D8602B" w:rsidRPr="00D8602B" w:rsidRDefault="00D8602B" w:rsidP="0038571C">
      <w:pPr>
        <w:pStyle w:val="a4"/>
        <w:ind w:right="-20"/>
        <w:rPr>
          <w:rFonts w:ascii="Times New Roman" w:eastAsia="Consolas" w:hAnsi="Times New Roman" w:cs="Times New Roman"/>
          <w:sz w:val="28"/>
          <w:szCs w:val="28"/>
        </w:rPr>
      </w:pPr>
      <w:r w:rsidRPr="00D8602B">
        <w:rPr>
          <w:rFonts w:ascii="Times New Roman" w:eastAsia="Consolas" w:hAnsi="Times New Roman" w:cs="Times New Roman"/>
          <w:sz w:val="28"/>
          <w:szCs w:val="28"/>
        </w:rPr>
        <w:t>- освещение хода реализации</w:t>
      </w:r>
      <w:r w:rsidR="00E005D6">
        <w:rPr>
          <w:rFonts w:ascii="Times New Roman" w:eastAsia="Consolas" w:hAnsi="Times New Roman" w:cs="Times New Roman"/>
          <w:sz w:val="28"/>
          <w:szCs w:val="28"/>
        </w:rPr>
        <w:t xml:space="preserve"> проекта на </w:t>
      </w:r>
      <w:proofErr w:type="spellStart"/>
      <w:r w:rsidR="00E005D6">
        <w:rPr>
          <w:rFonts w:ascii="Times New Roman" w:eastAsia="Consolas" w:hAnsi="Times New Roman" w:cs="Times New Roman"/>
          <w:sz w:val="28"/>
          <w:szCs w:val="28"/>
        </w:rPr>
        <w:t>веб-сайте</w:t>
      </w:r>
      <w:proofErr w:type="spellEnd"/>
      <w:r w:rsidR="00E005D6">
        <w:rPr>
          <w:rFonts w:ascii="Times New Roman" w:eastAsia="Consolas" w:hAnsi="Times New Roman" w:cs="Times New Roman"/>
          <w:sz w:val="28"/>
          <w:szCs w:val="28"/>
        </w:rPr>
        <w:t>;</w:t>
      </w:r>
    </w:p>
    <w:p w:rsidR="00D8602B" w:rsidRDefault="00D8602B" w:rsidP="0038571C">
      <w:pPr>
        <w:pStyle w:val="a4"/>
        <w:spacing w:before="1" w:line="253" w:lineRule="auto"/>
        <w:ind w:right="-79"/>
        <w:rPr>
          <w:rFonts w:ascii="Times New Roman" w:eastAsia="Consolas" w:hAnsi="Times New Roman" w:cs="Times New Roman"/>
          <w:sz w:val="28"/>
          <w:szCs w:val="28"/>
        </w:rPr>
      </w:pPr>
      <w:r w:rsidRPr="00D8602B">
        <w:rPr>
          <w:rFonts w:ascii="Times New Roman" w:eastAsia="Consolas" w:hAnsi="Times New Roman" w:cs="Times New Roman"/>
          <w:sz w:val="28"/>
          <w:szCs w:val="28"/>
        </w:rPr>
        <w:t>-подготовка и выпуск рекламно-информационной</w:t>
      </w:r>
      <w:r w:rsidR="00E005D6">
        <w:rPr>
          <w:rFonts w:ascii="Times New Roman" w:eastAsia="Consolas" w:hAnsi="Times New Roman" w:cs="Times New Roman"/>
          <w:sz w:val="28"/>
          <w:szCs w:val="28"/>
        </w:rPr>
        <w:t xml:space="preserve"> </w:t>
      </w:r>
      <w:r w:rsidRPr="00D8602B">
        <w:rPr>
          <w:rFonts w:ascii="Times New Roman" w:eastAsia="Consolas" w:hAnsi="Times New Roman" w:cs="Times New Roman"/>
          <w:sz w:val="28"/>
          <w:szCs w:val="28"/>
        </w:rPr>
        <w:t>печатной продукции, освещающей различные аспекты реализации проекта;</w:t>
      </w:r>
    </w:p>
    <w:p w:rsidR="001F239A" w:rsidRDefault="001F239A" w:rsidP="0038571C">
      <w:pPr>
        <w:pStyle w:val="a4"/>
        <w:spacing w:before="1" w:line="253" w:lineRule="auto"/>
        <w:ind w:right="-79"/>
        <w:rPr>
          <w:rFonts w:ascii="Times New Roman" w:eastAsia="Consolas" w:hAnsi="Times New Roman" w:cs="Times New Roman"/>
          <w:sz w:val="28"/>
          <w:szCs w:val="28"/>
        </w:rPr>
      </w:pPr>
    </w:p>
    <w:p w:rsidR="001F239A" w:rsidRDefault="001F239A" w:rsidP="0038571C">
      <w:pPr>
        <w:pStyle w:val="a4"/>
        <w:spacing w:before="1" w:line="253" w:lineRule="auto"/>
        <w:ind w:right="-79"/>
        <w:rPr>
          <w:rFonts w:ascii="Times New Roman" w:eastAsia="Consolas" w:hAnsi="Times New Roman" w:cs="Times New Roman"/>
          <w:sz w:val="28"/>
          <w:szCs w:val="28"/>
        </w:rPr>
      </w:pPr>
    </w:p>
    <w:p w:rsidR="001F239A" w:rsidRDefault="001F239A" w:rsidP="0038571C">
      <w:pPr>
        <w:pStyle w:val="a4"/>
        <w:spacing w:before="1" w:line="253" w:lineRule="auto"/>
        <w:ind w:right="-79"/>
        <w:rPr>
          <w:rFonts w:ascii="Times New Roman" w:eastAsia="Consolas" w:hAnsi="Times New Roman" w:cs="Times New Roman"/>
          <w:sz w:val="28"/>
          <w:szCs w:val="28"/>
        </w:rPr>
      </w:pPr>
    </w:p>
    <w:p w:rsidR="001F239A" w:rsidRDefault="001F239A" w:rsidP="00E005D6">
      <w:pPr>
        <w:pStyle w:val="a4"/>
        <w:spacing w:before="1" w:line="253" w:lineRule="auto"/>
        <w:ind w:right="-79"/>
        <w:rPr>
          <w:rFonts w:ascii="Times New Roman" w:eastAsia="Consolas" w:hAnsi="Times New Roman" w:cs="Times New Roman"/>
          <w:sz w:val="28"/>
          <w:szCs w:val="28"/>
        </w:rPr>
      </w:pPr>
    </w:p>
    <w:p w:rsidR="001F239A" w:rsidRDefault="001F239A" w:rsidP="00E005D6">
      <w:pPr>
        <w:pStyle w:val="a4"/>
        <w:spacing w:before="1" w:line="253" w:lineRule="auto"/>
        <w:ind w:right="-79"/>
        <w:rPr>
          <w:rFonts w:ascii="Times New Roman" w:eastAsia="Consolas" w:hAnsi="Times New Roman" w:cs="Times New Roman"/>
          <w:sz w:val="28"/>
          <w:szCs w:val="28"/>
        </w:rPr>
      </w:pPr>
    </w:p>
    <w:p w:rsidR="001F239A" w:rsidRDefault="001F239A" w:rsidP="00E005D6">
      <w:pPr>
        <w:pStyle w:val="a4"/>
        <w:spacing w:before="1" w:line="253" w:lineRule="auto"/>
        <w:ind w:right="-79"/>
        <w:rPr>
          <w:rFonts w:ascii="Times New Roman" w:eastAsia="Consolas" w:hAnsi="Times New Roman" w:cs="Times New Roman"/>
          <w:sz w:val="28"/>
          <w:szCs w:val="28"/>
        </w:rPr>
      </w:pPr>
    </w:p>
    <w:p w:rsidR="001F239A" w:rsidRDefault="001F239A" w:rsidP="00E005D6">
      <w:pPr>
        <w:pStyle w:val="a4"/>
        <w:spacing w:before="1" w:line="253" w:lineRule="auto"/>
        <w:ind w:right="-79"/>
        <w:rPr>
          <w:rFonts w:ascii="Times New Roman" w:eastAsia="Consolas" w:hAnsi="Times New Roman" w:cs="Times New Roman"/>
          <w:sz w:val="28"/>
          <w:szCs w:val="28"/>
        </w:rPr>
      </w:pPr>
    </w:p>
    <w:p w:rsidR="001F239A" w:rsidRDefault="001F239A" w:rsidP="00E005D6">
      <w:pPr>
        <w:pStyle w:val="a4"/>
        <w:spacing w:before="1" w:line="253" w:lineRule="auto"/>
        <w:ind w:right="-79"/>
        <w:rPr>
          <w:rFonts w:ascii="Times New Roman" w:eastAsia="Consolas" w:hAnsi="Times New Roman" w:cs="Times New Roman"/>
          <w:sz w:val="28"/>
          <w:szCs w:val="28"/>
        </w:rPr>
      </w:pPr>
    </w:p>
    <w:p w:rsidR="001F239A" w:rsidRDefault="001F239A" w:rsidP="00E005D6">
      <w:pPr>
        <w:pStyle w:val="a4"/>
        <w:spacing w:before="1" w:line="253" w:lineRule="auto"/>
        <w:ind w:right="-79"/>
        <w:rPr>
          <w:rFonts w:ascii="Times New Roman" w:eastAsia="Consolas" w:hAnsi="Times New Roman" w:cs="Times New Roman"/>
          <w:sz w:val="28"/>
          <w:szCs w:val="28"/>
        </w:rPr>
      </w:pPr>
    </w:p>
    <w:p w:rsidR="001F239A" w:rsidRDefault="001F239A" w:rsidP="00E005D6">
      <w:pPr>
        <w:pStyle w:val="a4"/>
        <w:spacing w:before="1" w:line="253" w:lineRule="auto"/>
        <w:ind w:right="-79"/>
        <w:rPr>
          <w:rFonts w:ascii="Times New Roman" w:eastAsia="Consolas" w:hAnsi="Times New Roman" w:cs="Times New Roman"/>
          <w:sz w:val="28"/>
          <w:szCs w:val="28"/>
        </w:rPr>
      </w:pPr>
    </w:p>
    <w:p w:rsidR="001F239A" w:rsidRDefault="001F239A" w:rsidP="00E005D6">
      <w:pPr>
        <w:pStyle w:val="a4"/>
        <w:spacing w:before="1" w:line="253" w:lineRule="auto"/>
        <w:ind w:right="-79"/>
        <w:rPr>
          <w:rFonts w:ascii="Times New Roman" w:eastAsia="Consolas" w:hAnsi="Times New Roman" w:cs="Times New Roman"/>
          <w:sz w:val="28"/>
          <w:szCs w:val="28"/>
        </w:rPr>
      </w:pPr>
    </w:p>
    <w:p w:rsidR="001F239A" w:rsidRDefault="001F239A" w:rsidP="00E005D6">
      <w:pPr>
        <w:pStyle w:val="a4"/>
        <w:spacing w:before="1" w:line="253" w:lineRule="auto"/>
        <w:ind w:right="-79"/>
        <w:rPr>
          <w:rFonts w:ascii="Times New Roman" w:eastAsia="Consolas" w:hAnsi="Times New Roman" w:cs="Times New Roman"/>
          <w:sz w:val="28"/>
          <w:szCs w:val="28"/>
        </w:rPr>
      </w:pPr>
    </w:p>
    <w:p w:rsidR="001F239A" w:rsidRDefault="001F239A" w:rsidP="00E005D6">
      <w:pPr>
        <w:pStyle w:val="a4"/>
        <w:spacing w:before="1" w:line="253" w:lineRule="auto"/>
        <w:ind w:right="-79"/>
        <w:rPr>
          <w:rFonts w:ascii="Times New Roman" w:eastAsia="Consolas" w:hAnsi="Times New Roman" w:cs="Times New Roman"/>
          <w:sz w:val="28"/>
          <w:szCs w:val="28"/>
        </w:rPr>
      </w:pPr>
    </w:p>
    <w:p w:rsidR="001F239A" w:rsidRDefault="001F239A" w:rsidP="00E005D6">
      <w:pPr>
        <w:pStyle w:val="a4"/>
        <w:spacing w:before="1" w:line="253" w:lineRule="auto"/>
        <w:ind w:right="-79"/>
        <w:rPr>
          <w:rFonts w:ascii="Times New Roman" w:eastAsia="Consolas" w:hAnsi="Times New Roman" w:cs="Times New Roman"/>
          <w:sz w:val="28"/>
          <w:szCs w:val="28"/>
        </w:rPr>
      </w:pPr>
    </w:p>
    <w:p w:rsidR="001F239A" w:rsidRDefault="001F239A" w:rsidP="00E005D6">
      <w:pPr>
        <w:pStyle w:val="a4"/>
        <w:spacing w:before="1" w:line="253" w:lineRule="auto"/>
        <w:ind w:right="-79"/>
        <w:rPr>
          <w:rFonts w:ascii="Times New Roman" w:eastAsia="Consolas" w:hAnsi="Times New Roman" w:cs="Times New Roman"/>
          <w:sz w:val="28"/>
          <w:szCs w:val="28"/>
        </w:rPr>
      </w:pPr>
    </w:p>
    <w:p w:rsidR="001F239A" w:rsidRDefault="001F239A" w:rsidP="00E005D6">
      <w:pPr>
        <w:pStyle w:val="a4"/>
        <w:spacing w:before="1" w:line="253" w:lineRule="auto"/>
        <w:ind w:right="-79"/>
        <w:rPr>
          <w:rFonts w:ascii="Times New Roman" w:eastAsia="Consolas" w:hAnsi="Times New Roman" w:cs="Times New Roman"/>
          <w:sz w:val="28"/>
          <w:szCs w:val="28"/>
        </w:rPr>
      </w:pPr>
    </w:p>
    <w:p w:rsidR="001F239A" w:rsidRDefault="001F239A" w:rsidP="00E005D6">
      <w:pPr>
        <w:pStyle w:val="a4"/>
        <w:spacing w:before="1" w:line="253" w:lineRule="auto"/>
        <w:ind w:right="-79"/>
        <w:rPr>
          <w:rFonts w:ascii="Times New Roman" w:eastAsia="Consolas" w:hAnsi="Times New Roman" w:cs="Times New Roman"/>
          <w:sz w:val="28"/>
          <w:szCs w:val="28"/>
        </w:rPr>
      </w:pPr>
    </w:p>
    <w:p w:rsidR="001F239A" w:rsidRDefault="001F239A" w:rsidP="00E005D6">
      <w:pPr>
        <w:pStyle w:val="a4"/>
        <w:spacing w:before="1" w:line="253" w:lineRule="auto"/>
        <w:ind w:right="-79"/>
        <w:rPr>
          <w:rFonts w:ascii="Times New Roman" w:eastAsia="Consolas" w:hAnsi="Times New Roman" w:cs="Times New Roman"/>
          <w:sz w:val="28"/>
          <w:szCs w:val="28"/>
        </w:rPr>
      </w:pPr>
    </w:p>
    <w:p w:rsidR="001F239A" w:rsidRDefault="001F239A" w:rsidP="00E005D6">
      <w:pPr>
        <w:pStyle w:val="a4"/>
        <w:spacing w:before="1" w:line="253" w:lineRule="auto"/>
        <w:ind w:right="-79"/>
        <w:rPr>
          <w:rFonts w:ascii="Times New Roman" w:eastAsia="Consolas" w:hAnsi="Times New Roman" w:cs="Times New Roman"/>
          <w:sz w:val="28"/>
          <w:szCs w:val="28"/>
        </w:rPr>
      </w:pPr>
    </w:p>
    <w:p w:rsidR="001F239A" w:rsidRDefault="001F239A" w:rsidP="00E005D6">
      <w:pPr>
        <w:pStyle w:val="a4"/>
        <w:spacing w:before="1" w:line="253" w:lineRule="auto"/>
        <w:ind w:right="-79"/>
        <w:rPr>
          <w:rFonts w:ascii="Times New Roman" w:eastAsia="Consolas" w:hAnsi="Times New Roman" w:cs="Times New Roman"/>
          <w:sz w:val="28"/>
          <w:szCs w:val="28"/>
        </w:rPr>
      </w:pPr>
    </w:p>
    <w:p w:rsidR="001F239A" w:rsidRDefault="001F239A" w:rsidP="00E005D6">
      <w:pPr>
        <w:pStyle w:val="a4"/>
        <w:spacing w:before="1" w:line="253" w:lineRule="auto"/>
        <w:ind w:right="-79"/>
        <w:rPr>
          <w:rFonts w:ascii="Times New Roman" w:eastAsia="Consolas" w:hAnsi="Times New Roman" w:cs="Times New Roman"/>
          <w:sz w:val="28"/>
          <w:szCs w:val="28"/>
        </w:rPr>
      </w:pPr>
    </w:p>
    <w:p w:rsidR="001F239A" w:rsidRDefault="001F239A" w:rsidP="00E005D6">
      <w:pPr>
        <w:pStyle w:val="a4"/>
        <w:spacing w:before="1" w:line="253" w:lineRule="auto"/>
        <w:ind w:right="-79"/>
        <w:rPr>
          <w:rFonts w:ascii="Times New Roman" w:eastAsia="Consolas" w:hAnsi="Times New Roman" w:cs="Times New Roman"/>
          <w:sz w:val="28"/>
          <w:szCs w:val="28"/>
        </w:rPr>
      </w:pPr>
    </w:p>
    <w:p w:rsidR="001F239A" w:rsidRDefault="001F239A" w:rsidP="00E005D6">
      <w:pPr>
        <w:pStyle w:val="a4"/>
        <w:spacing w:before="1" w:line="253" w:lineRule="auto"/>
        <w:ind w:right="-79"/>
        <w:rPr>
          <w:rFonts w:ascii="Times New Roman" w:eastAsia="Consolas" w:hAnsi="Times New Roman" w:cs="Times New Roman"/>
          <w:sz w:val="28"/>
          <w:szCs w:val="28"/>
        </w:rPr>
      </w:pPr>
    </w:p>
    <w:p w:rsidR="001F239A" w:rsidRDefault="001F239A" w:rsidP="00E005D6">
      <w:pPr>
        <w:pStyle w:val="a4"/>
        <w:spacing w:before="1" w:line="253" w:lineRule="auto"/>
        <w:ind w:right="-79"/>
        <w:rPr>
          <w:rFonts w:ascii="Times New Roman" w:eastAsia="Consolas" w:hAnsi="Times New Roman" w:cs="Times New Roman"/>
          <w:sz w:val="28"/>
          <w:szCs w:val="28"/>
        </w:rPr>
      </w:pPr>
    </w:p>
    <w:p w:rsidR="001F239A" w:rsidRDefault="001F239A" w:rsidP="00E005D6">
      <w:pPr>
        <w:pStyle w:val="a4"/>
        <w:spacing w:before="1" w:line="253" w:lineRule="auto"/>
        <w:ind w:right="-79"/>
        <w:rPr>
          <w:rFonts w:ascii="Times New Roman" w:eastAsia="Consolas" w:hAnsi="Times New Roman" w:cs="Times New Roman"/>
          <w:sz w:val="28"/>
          <w:szCs w:val="28"/>
        </w:rPr>
      </w:pPr>
    </w:p>
    <w:p w:rsidR="001F239A" w:rsidRDefault="001F239A" w:rsidP="00E005D6">
      <w:pPr>
        <w:pStyle w:val="a4"/>
        <w:spacing w:before="1" w:line="253" w:lineRule="auto"/>
        <w:ind w:right="-79"/>
        <w:rPr>
          <w:rFonts w:ascii="Times New Roman" w:eastAsia="Consolas" w:hAnsi="Times New Roman" w:cs="Times New Roman"/>
          <w:sz w:val="28"/>
          <w:szCs w:val="28"/>
        </w:rPr>
      </w:pPr>
    </w:p>
    <w:p w:rsidR="001F239A" w:rsidRDefault="001F239A" w:rsidP="00E005D6">
      <w:pPr>
        <w:pStyle w:val="a4"/>
        <w:spacing w:before="1" w:line="253" w:lineRule="auto"/>
        <w:ind w:right="-79"/>
        <w:rPr>
          <w:rFonts w:ascii="Times New Roman" w:eastAsia="Consolas" w:hAnsi="Times New Roman" w:cs="Times New Roman"/>
          <w:sz w:val="28"/>
          <w:szCs w:val="28"/>
        </w:rPr>
      </w:pPr>
    </w:p>
    <w:p w:rsidR="001F239A" w:rsidRDefault="001F239A" w:rsidP="00E005D6">
      <w:pPr>
        <w:pStyle w:val="a4"/>
        <w:spacing w:before="1" w:line="253" w:lineRule="auto"/>
        <w:ind w:right="-79"/>
        <w:rPr>
          <w:rFonts w:ascii="Times New Roman" w:eastAsia="Consolas" w:hAnsi="Times New Roman" w:cs="Times New Roman"/>
          <w:sz w:val="28"/>
          <w:szCs w:val="28"/>
        </w:rPr>
      </w:pPr>
    </w:p>
    <w:p w:rsidR="001F239A" w:rsidRDefault="001F239A" w:rsidP="00E005D6">
      <w:pPr>
        <w:pStyle w:val="a4"/>
        <w:spacing w:before="1" w:line="253" w:lineRule="auto"/>
        <w:ind w:right="-79"/>
        <w:rPr>
          <w:rFonts w:ascii="Times New Roman" w:eastAsia="Consolas" w:hAnsi="Times New Roman" w:cs="Times New Roman"/>
          <w:sz w:val="28"/>
          <w:szCs w:val="28"/>
        </w:rPr>
      </w:pPr>
    </w:p>
    <w:p w:rsidR="001F239A" w:rsidRDefault="001F239A" w:rsidP="00E005D6">
      <w:pPr>
        <w:pStyle w:val="a4"/>
        <w:spacing w:before="1" w:line="253" w:lineRule="auto"/>
        <w:ind w:right="-79"/>
        <w:rPr>
          <w:rFonts w:ascii="Times New Roman" w:eastAsia="Consolas" w:hAnsi="Times New Roman" w:cs="Times New Roman"/>
          <w:sz w:val="28"/>
          <w:szCs w:val="28"/>
        </w:rPr>
      </w:pPr>
    </w:p>
    <w:p w:rsidR="001F239A" w:rsidRDefault="001F239A" w:rsidP="00E005D6">
      <w:pPr>
        <w:pStyle w:val="a4"/>
        <w:spacing w:before="1" w:line="253" w:lineRule="auto"/>
        <w:ind w:right="-79"/>
        <w:rPr>
          <w:rFonts w:ascii="Times New Roman" w:eastAsia="Consolas" w:hAnsi="Times New Roman" w:cs="Times New Roman"/>
          <w:sz w:val="28"/>
          <w:szCs w:val="28"/>
        </w:rPr>
      </w:pPr>
    </w:p>
    <w:p w:rsidR="001F239A" w:rsidRDefault="00EE110E" w:rsidP="00E005D6">
      <w:pPr>
        <w:pStyle w:val="a4"/>
        <w:spacing w:before="1" w:line="253" w:lineRule="auto"/>
        <w:ind w:right="-79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lastRenderedPageBreak/>
        <w:t xml:space="preserve">                                             </w:t>
      </w:r>
    </w:p>
    <w:p w:rsidR="00AA5EE5" w:rsidRPr="0098173E" w:rsidRDefault="00AA5EE5" w:rsidP="0038571C">
      <w:pPr>
        <w:pStyle w:val="a4"/>
        <w:ind w:right="-20"/>
        <w:jc w:val="center"/>
        <w:rPr>
          <w:rFonts w:ascii="Times New Roman" w:eastAsia="Consolas" w:hAnsi="Times New Roman" w:cs="Times New Roman"/>
          <w:sz w:val="28"/>
          <w:szCs w:val="28"/>
        </w:rPr>
      </w:pPr>
      <w:r w:rsidRPr="0098173E">
        <w:rPr>
          <w:rFonts w:ascii="Times New Roman" w:eastAsia="Consolas" w:hAnsi="Times New Roman" w:cs="Times New Roman"/>
          <w:sz w:val="28"/>
          <w:szCs w:val="28"/>
        </w:rPr>
        <w:t>Приложение 1</w:t>
      </w:r>
    </w:p>
    <w:p w:rsidR="00B40CD9" w:rsidRDefault="00B40CD9" w:rsidP="0038571C">
      <w:pPr>
        <w:pStyle w:val="a4"/>
        <w:ind w:right="-20"/>
        <w:jc w:val="center"/>
        <w:rPr>
          <w:rFonts w:ascii="Times New Roman" w:eastAsia="Consolas" w:hAnsi="Times New Roman" w:cs="Times New Roman"/>
          <w:b/>
          <w:sz w:val="28"/>
          <w:szCs w:val="28"/>
        </w:rPr>
      </w:pPr>
    </w:p>
    <w:p w:rsidR="00B40CD9" w:rsidRDefault="00B40CD9" w:rsidP="0038571C">
      <w:pPr>
        <w:pStyle w:val="a4"/>
        <w:ind w:right="-20"/>
        <w:jc w:val="center"/>
        <w:rPr>
          <w:rFonts w:ascii="Times New Roman" w:eastAsia="Consolas" w:hAnsi="Times New Roman" w:cs="Times New Roman"/>
          <w:b/>
          <w:sz w:val="28"/>
          <w:szCs w:val="28"/>
        </w:rPr>
      </w:pPr>
    </w:p>
    <w:p w:rsidR="00D8602B" w:rsidRPr="0098173E" w:rsidRDefault="00AA5EE5" w:rsidP="0038571C">
      <w:pPr>
        <w:pStyle w:val="a4"/>
        <w:ind w:right="-20"/>
        <w:jc w:val="center"/>
        <w:rPr>
          <w:rFonts w:ascii="Times New Roman" w:eastAsia="Consolas" w:hAnsi="Times New Roman" w:cs="Times New Roman"/>
          <w:b/>
          <w:sz w:val="28"/>
          <w:szCs w:val="28"/>
        </w:rPr>
      </w:pPr>
      <w:r w:rsidRPr="0098173E">
        <w:rPr>
          <w:rFonts w:ascii="Times New Roman" w:eastAsia="Consolas" w:hAnsi="Times New Roman" w:cs="Times New Roman"/>
          <w:b/>
          <w:sz w:val="28"/>
          <w:szCs w:val="28"/>
        </w:rPr>
        <w:t>Состав рабочей группы проекта</w:t>
      </w:r>
    </w:p>
    <w:tbl>
      <w:tblPr>
        <w:tblStyle w:val="a5"/>
        <w:tblW w:w="0" w:type="auto"/>
        <w:tblInd w:w="720" w:type="dxa"/>
        <w:tblLook w:val="04A0"/>
      </w:tblPr>
      <w:tblGrid>
        <w:gridCol w:w="805"/>
        <w:gridCol w:w="4246"/>
        <w:gridCol w:w="4134"/>
      </w:tblGrid>
      <w:tr w:rsidR="00AA5EE5" w:rsidRPr="0098173E" w:rsidTr="0098173E">
        <w:tc>
          <w:tcPr>
            <w:tcW w:w="806" w:type="dxa"/>
          </w:tcPr>
          <w:p w:rsidR="00AA5EE5" w:rsidRPr="0098173E" w:rsidRDefault="00AA5EE5" w:rsidP="0038571C">
            <w:pPr>
              <w:pStyle w:val="a4"/>
              <w:ind w:left="0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7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817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817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817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AA5EE5" w:rsidRPr="0098173E" w:rsidRDefault="00AA5EE5" w:rsidP="0038571C">
            <w:pPr>
              <w:pStyle w:val="a4"/>
              <w:ind w:left="0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1" w:type="dxa"/>
          </w:tcPr>
          <w:p w:rsidR="00AA5EE5" w:rsidRPr="0098173E" w:rsidRDefault="0098173E" w:rsidP="0038571C">
            <w:pPr>
              <w:pStyle w:val="a4"/>
              <w:ind w:left="0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73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AA5EE5" w:rsidRPr="0098173E" w:rsidTr="0098173E">
        <w:tc>
          <w:tcPr>
            <w:tcW w:w="806" w:type="dxa"/>
          </w:tcPr>
          <w:p w:rsidR="00AA5EE5" w:rsidRPr="0098173E" w:rsidRDefault="0098173E" w:rsidP="0038571C">
            <w:pPr>
              <w:pStyle w:val="a4"/>
              <w:ind w:left="0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7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AA5EE5" w:rsidRPr="0098173E" w:rsidRDefault="0098173E" w:rsidP="0038571C">
            <w:pPr>
              <w:pStyle w:val="a4"/>
              <w:ind w:left="0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73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141" w:type="dxa"/>
          </w:tcPr>
          <w:p w:rsidR="00AA5EE5" w:rsidRPr="0098173E" w:rsidRDefault="0098173E" w:rsidP="0038571C">
            <w:pPr>
              <w:pStyle w:val="a4"/>
              <w:ind w:left="0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73E">
              <w:rPr>
                <w:rFonts w:ascii="Times New Roman" w:hAnsi="Times New Roman" w:cs="Times New Roman"/>
                <w:sz w:val="28"/>
                <w:szCs w:val="28"/>
              </w:rPr>
              <w:t>Директор – Безбородова Елена Викторовна</w:t>
            </w:r>
          </w:p>
        </w:tc>
      </w:tr>
      <w:tr w:rsidR="0098173E" w:rsidRPr="0098173E" w:rsidTr="0098173E">
        <w:tc>
          <w:tcPr>
            <w:tcW w:w="806" w:type="dxa"/>
          </w:tcPr>
          <w:p w:rsidR="0098173E" w:rsidRPr="0098173E" w:rsidRDefault="0098173E" w:rsidP="0038571C">
            <w:pPr>
              <w:pStyle w:val="a4"/>
              <w:ind w:left="0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7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98173E" w:rsidRPr="0098173E" w:rsidRDefault="0098173E" w:rsidP="0038571C">
            <w:pPr>
              <w:pStyle w:val="a4"/>
              <w:ind w:left="0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73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организационным вопросам</w:t>
            </w:r>
          </w:p>
        </w:tc>
        <w:tc>
          <w:tcPr>
            <w:tcW w:w="4141" w:type="dxa"/>
          </w:tcPr>
          <w:p w:rsidR="0098173E" w:rsidRPr="0098173E" w:rsidRDefault="0098173E" w:rsidP="0038571C">
            <w:pPr>
              <w:pStyle w:val="a4"/>
              <w:ind w:left="0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73E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– Сотникова Светлана Геннадиевна</w:t>
            </w:r>
          </w:p>
        </w:tc>
      </w:tr>
      <w:tr w:rsidR="0098173E" w:rsidRPr="0098173E" w:rsidTr="0098173E">
        <w:tc>
          <w:tcPr>
            <w:tcW w:w="806" w:type="dxa"/>
          </w:tcPr>
          <w:p w:rsidR="0098173E" w:rsidRPr="0098173E" w:rsidRDefault="0098173E" w:rsidP="0038571C">
            <w:pPr>
              <w:pStyle w:val="a4"/>
              <w:ind w:left="0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7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98173E" w:rsidRPr="0098173E" w:rsidRDefault="00387318" w:rsidP="0038571C">
            <w:pPr>
              <w:pStyle w:val="a4"/>
              <w:ind w:left="0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 финансовому обеспечению</w:t>
            </w:r>
          </w:p>
        </w:tc>
        <w:tc>
          <w:tcPr>
            <w:tcW w:w="4141" w:type="dxa"/>
          </w:tcPr>
          <w:p w:rsidR="0098173E" w:rsidRPr="0098173E" w:rsidRDefault="00387318" w:rsidP="0038571C">
            <w:pPr>
              <w:pStyle w:val="a4"/>
              <w:ind w:left="0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Попова Анна Владиславовна</w:t>
            </w:r>
          </w:p>
        </w:tc>
      </w:tr>
      <w:tr w:rsidR="0098173E" w:rsidRPr="0098173E" w:rsidTr="0098173E">
        <w:tc>
          <w:tcPr>
            <w:tcW w:w="806" w:type="dxa"/>
          </w:tcPr>
          <w:p w:rsidR="0098173E" w:rsidRPr="00387318" w:rsidRDefault="00387318" w:rsidP="0038571C">
            <w:pPr>
              <w:pStyle w:val="a4"/>
              <w:ind w:left="0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3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98173E" w:rsidRPr="00A16614" w:rsidRDefault="00A16614" w:rsidP="0038571C">
            <w:pPr>
              <w:pStyle w:val="a4"/>
              <w:ind w:left="0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14">
              <w:rPr>
                <w:rFonts w:ascii="Times New Roman" w:hAnsi="Times New Roman" w:cs="Times New Roman"/>
                <w:sz w:val="28"/>
                <w:szCs w:val="28"/>
              </w:rPr>
              <w:t>Куратор медицинского направления</w:t>
            </w:r>
          </w:p>
        </w:tc>
        <w:tc>
          <w:tcPr>
            <w:tcW w:w="4141" w:type="dxa"/>
          </w:tcPr>
          <w:p w:rsidR="0098173E" w:rsidRPr="00387318" w:rsidRDefault="0018420F" w:rsidP="0038571C">
            <w:pPr>
              <w:pStyle w:val="a4"/>
              <w:ind w:left="0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врач- Королева Елена Александровна</w:t>
            </w:r>
          </w:p>
        </w:tc>
      </w:tr>
      <w:tr w:rsidR="0018420F" w:rsidRPr="0098173E" w:rsidTr="0098173E">
        <w:tc>
          <w:tcPr>
            <w:tcW w:w="806" w:type="dxa"/>
          </w:tcPr>
          <w:p w:rsidR="0018420F" w:rsidRPr="00387318" w:rsidRDefault="0018420F" w:rsidP="0038571C">
            <w:pPr>
              <w:pStyle w:val="a4"/>
              <w:ind w:left="0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31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18420F" w:rsidRPr="00A16614" w:rsidRDefault="0018420F" w:rsidP="0038571C">
            <w:pPr>
              <w:pStyle w:val="a4"/>
              <w:ind w:left="0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14">
              <w:rPr>
                <w:rFonts w:ascii="Times New Roman" w:hAnsi="Times New Roman" w:cs="Times New Roman"/>
                <w:sz w:val="28"/>
                <w:szCs w:val="28"/>
              </w:rPr>
              <w:t>Куратор педагогического направления</w:t>
            </w:r>
          </w:p>
        </w:tc>
        <w:tc>
          <w:tcPr>
            <w:tcW w:w="4141" w:type="dxa"/>
          </w:tcPr>
          <w:p w:rsidR="0018420F" w:rsidRPr="00387318" w:rsidRDefault="0018420F" w:rsidP="0038571C">
            <w:pPr>
              <w:pStyle w:val="a4"/>
              <w:ind w:left="0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31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  <w:proofErr w:type="gramStart"/>
            <w:r w:rsidRPr="003873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3873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87318">
              <w:rPr>
                <w:rFonts w:ascii="Times New Roman" w:hAnsi="Times New Roman" w:cs="Times New Roman"/>
                <w:sz w:val="28"/>
                <w:szCs w:val="28"/>
              </w:rPr>
              <w:t>ерченко</w:t>
            </w:r>
            <w:proofErr w:type="spellEnd"/>
            <w:r w:rsidRPr="00387318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Геннадиевна</w:t>
            </w:r>
          </w:p>
        </w:tc>
      </w:tr>
    </w:tbl>
    <w:p w:rsidR="00AA5EE5" w:rsidRPr="0098173E" w:rsidRDefault="00AA5EE5" w:rsidP="00AA5EE5">
      <w:pPr>
        <w:pStyle w:val="a4"/>
        <w:ind w:right="-20"/>
        <w:rPr>
          <w:rFonts w:ascii="Times New Roman" w:hAnsi="Times New Roman" w:cs="Times New Roman"/>
          <w:b/>
          <w:sz w:val="28"/>
          <w:szCs w:val="28"/>
        </w:rPr>
      </w:pPr>
    </w:p>
    <w:sectPr w:rsidR="00AA5EE5" w:rsidRPr="0098173E" w:rsidSect="00176681">
      <w:pgSz w:w="12240" w:h="16828"/>
      <w:pgMar w:top="1134" w:right="850" w:bottom="1134" w:left="1701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A4B" w:rsidRDefault="00376A4B" w:rsidP="00F8057B">
      <w:r>
        <w:separator/>
      </w:r>
    </w:p>
  </w:endnote>
  <w:endnote w:type="continuationSeparator" w:id="0">
    <w:p w:rsidR="00376A4B" w:rsidRDefault="00376A4B" w:rsidP="00F80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A4B" w:rsidRDefault="00376A4B"/>
  </w:footnote>
  <w:footnote w:type="continuationSeparator" w:id="0">
    <w:p w:rsidR="00376A4B" w:rsidRDefault="00376A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F09AE"/>
    <w:multiLevelType w:val="multilevel"/>
    <w:tmpl w:val="ADDA35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8057B"/>
    <w:rsid w:val="00003AE0"/>
    <w:rsid w:val="00015A84"/>
    <w:rsid w:val="00030E13"/>
    <w:rsid w:val="0004415A"/>
    <w:rsid w:val="000C170C"/>
    <w:rsid w:val="000E41A3"/>
    <w:rsid w:val="00176681"/>
    <w:rsid w:val="0018420F"/>
    <w:rsid w:val="001E2ECC"/>
    <w:rsid w:val="001F239A"/>
    <w:rsid w:val="00264EE7"/>
    <w:rsid w:val="002A6CFD"/>
    <w:rsid w:val="00301A34"/>
    <w:rsid w:val="00345366"/>
    <w:rsid w:val="00346636"/>
    <w:rsid w:val="00370541"/>
    <w:rsid w:val="00376A4B"/>
    <w:rsid w:val="00384749"/>
    <w:rsid w:val="0038571C"/>
    <w:rsid w:val="00387318"/>
    <w:rsid w:val="003A4302"/>
    <w:rsid w:val="003E28FB"/>
    <w:rsid w:val="00495B86"/>
    <w:rsid w:val="004A018B"/>
    <w:rsid w:val="004A01DB"/>
    <w:rsid w:val="004C1444"/>
    <w:rsid w:val="0056765D"/>
    <w:rsid w:val="005A1B97"/>
    <w:rsid w:val="006105BF"/>
    <w:rsid w:val="0063501C"/>
    <w:rsid w:val="00644792"/>
    <w:rsid w:val="00662E7C"/>
    <w:rsid w:val="006E7138"/>
    <w:rsid w:val="00725C74"/>
    <w:rsid w:val="0076057B"/>
    <w:rsid w:val="007812F4"/>
    <w:rsid w:val="00807901"/>
    <w:rsid w:val="008700BB"/>
    <w:rsid w:val="008B3556"/>
    <w:rsid w:val="008E7E8F"/>
    <w:rsid w:val="00955947"/>
    <w:rsid w:val="0098173E"/>
    <w:rsid w:val="00981867"/>
    <w:rsid w:val="009B7C51"/>
    <w:rsid w:val="009C66FE"/>
    <w:rsid w:val="009D10A3"/>
    <w:rsid w:val="009F1B37"/>
    <w:rsid w:val="00A16614"/>
    <w:rsid w:val="00AA5EE5"/>
    <w:rsid w:val="00AC380D"/>
    <w:rsid w:val="00B21192"/>
    <w:rsid w:val="00B40CD9"/>
    <w:rsid w:val="00B46E7A"/>
    <w:rsid w:val="00B5667D"/>
    <w:rsid w:val="00B62F6A"/>
    <w:rsid w:val="00B64B90"/>
    <w:rsid w:val="00B83A63"/>
    <w:rsid w:val="00C0505C"/>
    <w:rsid w:val="00C47631"/>
    <w:rsid w:val="00C63A20"/>
    <w:rsid w:val="00C8535B"/>
    <w:rsid w:val="00C8684B"/>
    <w:rsid w:val="00C91141"/>
    <w:rsid w:val="00D116CB"/>
    <w:rsid w:val="00D56834"/>
    <w:rsid w:val="00D85154"/>
    <w:rsid w:val="00D8602B"/>
    <w:rsid w:val="00DA3912"/>
    <w:rsid w:val="00DB56B0"/>
    <w:rsid w:val="00DE77D1"/>
    <w:rsid w:val="00E005D6"/>
    <w:rsid w:val="00E240C8"/>
    <w:rsid w:val="00E9389A"/>
    <w:rsid w:val="00EA00D6"/>
    <w:rsid w:val="00EB70F7"/>
    <w:rsid w:val="00EE110E"/>
    <w:rsid w:val="00EE2F3B"/>
    <w:rsid w:val="00F63547"/>
    <w:rsid w:val="00F8057B"/>
    <w:rsid w:val="00FE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05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57B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F805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F805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15ptNotBoldItalicSpacing-1pt">
    <w:name w:val="Body text (3) + 11.5 pt;Not Bold;Italic;Spacing -1 pt"/>
    <w:basedOn w:val="Bodytext3"/>
    <w:rsid w:val="00F8057B"/>
    <w:rPr>
      <w:b/>
      <w:bCs/>
      <w:i/>
      <w:iCs/>
      <w:color w:val="000000"/>
      <w:spacing w:val="-3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3115ptNotBoldItalicSpacing-1pt0">
    <w:name w:val="Body text (3) + 11.5 pt;Not Bold;Italic;Spacing -1 pt"/>
    <w:basedOn w:val="Bodytext3"/>
    <w:rsid w:val="00F8057B"/>
    <w:rPr>
      <w:b/>
      <w:bCs/>
      <w:i/>
      <w:iCs/>
      <w:color w:val="000000"/>
      <w:spacing w:val="-3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31">
    <w:name w:val="Body text (3)"/>
    <w:basedOn w:val="Bodytext3"/>
    <w:rsid w:val="00F8057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805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Heading10">
    <w:name w:val="Heading #1"/>
    <w:basedOn w:val="a"/>
    <w:link w:val="Heading1"/>
    <w:rsid w:val="00F8057B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rsid w:val="00F8057B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F8057B"/>
    <w:pPr>
      <w:shd w:val="clear" w:color="auto" w:fill="FFFFFF"/>
      <w:spacing w:before="7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8602B"/>
    <w:pPr>
      <w:ind w:left="720"/>
      <w:contextualSpacing/>
    </w:pPr>
  </w:style>
  <w:style w:type="table" w:styleId="a5">
    <w:name w:val="Table Grid"/>
    <w:basedOn w:val="a1"/>
    <w:uiPriority w:val="59"/>
    <w:rsid w:val="00AA5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63A20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42</cp:revision>
  <dcterms:created xsi:type="dcterms:W3CDTF">2023-08-08T08:46:00Z</dcterms:created>
  <dcterms:modified xsi:type="dcterms:W3CDTF">2023-11-30T10:35:00Z</dcterms:modified>
</cp:coreProperties>
</file>